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widowControl w:val="0"/>
        <w:spacing w:lineRule="auto" w:line="276"/>
        <w:contextualSpacing w:val="0"/>
      </w:pPr>
      <w:r w:rsidRPr="00000000" w:rsidR="00000000" w:rsidDel="00000000">
        <w:rPr>
          <w:rtl w:val="0"/>
        </w:rPr>
      </w:r>
    </w:p>
    <w:tbl>
      <w:tblPr>
        <w:tblStyle w:val="Table1"/>
        <w:bidiVisual w:val="0"/>
        <w:tblW w:w="1335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5680"/>
        <w:gridCol w:w="7670"/>
        <w:tblGridChange w:id="0">
          <w:tblGrid>
            <w:gridCol w:w="5680"/>
            <w:gridCol w:w="7670"/>
          </w:tblGrid>
        </w:tblGridChange>
      </w:tblGrid>
      <w:tr>
        <w:trPr>
          <w:trHeight w:val="300" w:hRule="atLeast"/>
        </w:trPr>
        <w:tc>
          <w:tcPr>
            <w:tcMar>
              <w:top w:w="100.0" w:type="dxa"/>
              <w:left w:w="100.0" w:type="dxa"/>
              <w:bottom w:w="100.0" w:type="dxa"/>
              <w:right w:w="100.0" w:type="dxa"/>
            </w:tcMar>
          </w:tcPr>
          <w:p w:rsidP="00000000" w:rsidRPr="00000000" w:rsidR="00000000" w:rsidDel="00000000" w:rsidRDefault="00000000">
            <w:pPr>
              <w:spacing w:lineRule="auto" w:after="0" w:line="240"/>
              <w:contextualSpacing w:val="0"/>
            </w:pPr>
            <w:r w:rsidRPr="00000000" w:rsidR="00000000" w:rsidDel="00000000">
              <w:rPr>
                <w:rFonts w:cs="Comic Sans MS" w:hAnsi="Comic Sans MS" w:eastAsia="Comic Sans MS" w:ascii="Comic Sans MS"/>
                <w:b w:val="1"/>
                <w:color w:val="000000"/>
                <w:sz w:val="24"/>
                <w:rtl w:val="0"/>
              </w:rPr>
              <w:t xml:space="preserve">Title: </w:t>
            </w:r>
            <w:r w:rsidRPr="00000000" w:rsidR="00000000" w:rsidDel="00000000">
              <w:rPr>
                <w:rFonts w:cs="Comic Sans MS" w:hAnsi="Comic Sans MS" w:eastAsia="Comic Sans MS" w:ascii="Comic Sans MS"/>
                <w:b w:val="1"/>
                <w:sz w:val="24"/>
                <w:rtl w:val="0"/>
              </w:rPr>
              <w:t xml:space="preserve">Christmas Tree Challenge</w:t>
            </w:r>
            <w:r w:rsidRPr="00000000" w:rsidR="00000000" w:rsidDel="00000000">
              <w:rPr>
                <w:rFonts w:cs="Comic Sans MS" w:hAnsi="Comic Sans MS" w:eastAsia="Comic Sans MS" w:ascii="Comic Sans MS"/>
                <w:b w:val="1"/>
                <w:color w:val="000000"/>
                <w:sz w:val="24"/>
                <w:rtl w:val="0"/>
              </w:rPr>
              <w:t xml:space="preserve"> Lesson</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contextualSpacing w:val="0"/>
            </w:pPr>
            <w:r w:rsidRPr="00000000" w:rsidR="00000000" w:rsidDel="00000000">
              <w:rPr>
                <w:rFonts w:cs="Comic Sans MS" w:hAnsi="Comic Sans MS" w:eastAsia="Comic Sans MS" w:ascii="Comic Sans MS"/>
                <w:b w:val="1"/>
                <w:color w:val="000000"/>
                <w:sz w:val="24"/>
                <w:rtl w:val="0"/>
              </w:rPr>
              <w:t xml:space="preserve">Grade Level: </w:t>
            </w:r>
            <w:r w:rsidRPr="00000000" w:rsidR="00000000" w:rsidDel="00000000">
              <w:rPr>
                <w:rFonts w:cs="Comic Sans MS" w:hAnsi="Comic Sans MS" w:eastAsia="Comic Sans MS" w:ascii="Comic Sans MS"/>
                <w:b w:val="1"/>
                <w:sz w:val="24"/>
                <w:rtl w:val="0"/>
              </w:rPr>
              <w:t xml:space="preserve">Pre-K through 2nd </w:t>
            </w:r>
            <w:r w:rsidRPr="00000000" w:rsidR="00000000" w:rsidDel="00000000">
              <w:rPr>
                <w:rFonts w:cs="Comic Sans MS" w:hAnsi="Comic Sans MS" w:eastAsia="Comic Sans MS" w:ascii="Comic Sans MS"/>
                <w:b w:val="1"/>
                <w:color w:val="000000"/>
                <w:sz w:val="24"/>
                <w:rtl w:val="0"/>
              </w:rPr>
              <w:t xml:space="preserve"> </w:t>
            </w:r>
            <w:r w:rsidRPr="00000000" w:rsidR="00000000" w:rsidDel="00000000">
              <w:rPr>
                <w:rtl w:val="0"/>
              </w:rPr>
            </w:r>
          </w:p>
        </w:tc>
      </w:tr>
      <w:tr>
        <w:trPr>
          <w:trHeight w:val="1380" w:hRule="atLeast"/>
        </w:trPr>
        <w:tc>
          <w:tcPr>
            <w:tcMar>
              <w:top w:w="100.0" w:type="dxa"/>
              <w:left w:w="100.0" w:type="dxa"/>
              <w:bottom w:w="100.0" w:type="dxa"/>
              <w:right w:w="100.0" w:type="dxa"/>
            </w:tcMar>
          </w:tcPr>
          <w:p w:rsidP="00000000" w:rsidRPr="00000000" w:rsidR="00000000" w:rsidDel="00000000" w:rsidRDefault="00000000">
            <w:pPr>
              <w:widowControl w:val="0"/>
              <w:spacing w:lineRule="auto" w:after="0" w:line="240"/>
              <w:contextualSpacing w:val="0"/>
            </w:pPr>
            <w:r w:rsidRPr="00000000" w:rsidR="00000000" w:rsidDel="00000000">
              <w:rPr>
                <w:rFonts w:cs="Comic Sans MS" w:hAnsi="Comic Sans MS" w:eastAsia="Comic Sans MS" w:ascii="Comic Sans MS"/>
                <w:b w:val="1"/>
                <w:color w:val="000000"/>
                <w:sz w:val="24"/>
                <w:rtl w:val="0"/>
              </w:rPr>
              <w:t xml:space="preserve">Big Idea</w:t>
            </w:r>
            <w:r w:rsidRPr="00000000" w:rsidR="00000000" w:rsidDel="00000000">
              <w:rPr>
                <w:rFonts w:cs="Comic Sans MS" w:hAnsi="Comic Sans MS" w:eastAsia="Comic Sans MS" w:ascii="Comic Sans MS"/>
                <w:b w:val="1"/>
                <w:color w:val="000000"/>
                <w:sz w:val="20"/>
                <w:rtl w:val="0"/>
              </w:rPr>
              <w:t xml:space="preserve">:</w:t>
            </w:r>
            <w:r w:rsidRPr="00000000" w:rsidR="00000000" w:rsidDel="00000000">
              <w:rPr>
                <w:rFonts w:cs="Times New Roman" w:hAnsi="Times New Roman" w:eastAsia="Times New Roman" w:ascii="Times New Roman"/>
                <w:b w:val="1"/>
                <w:color w:val="000000"/>
                <w:sz w:val="24"/>
                <w:rtl w:val="0"/>
              </w:rPr>
              <w:t xml:space="preserve">Team Building,</w:t>
            </w:r>
            <w:r w:rsidRPr="00000000" w:rsidR="00000000" w:rsidDel="00000000">
              <w:rPr>
                <w:rtl w:val="0"/>
              </w:rPr>
            </w:r>
          </w:p>
          <w:p w:rsidP="00000000" w:rsidRPr="00000000" w:rsidR="00000000" w:rsidDel="00000000" w:rsidRDefault="00000000">
            <w:pPr>
              <w:widowControl w:val="0"/>
              <w:spacing w:lineRule="auto" w:after="0" w:line="240"/>
              <w:contextualSpacing w:val="0"/>
            </w:pPr>
            <w:r w:rsidRPr="00000000" w:rsidR="00000000" w:rsidDel="00000000">
              <w:rPr>
                <w:rFonts w:cs="Times New Roman" w:hAnsi="Times New Roman" w:eastAsia="Times New Roman" w:ascii="Times New Roman"/>
                <w:b w:val="1"/>
                <w:sz w:val="24"/>
                <w:rtl w:val="0"/>
              </w:rPr>
              <w:t xml:space="preserve">C</w:t>
            </w:r>
            <w:r w:rsidRPr="00000000" w:rsidR="00000000" w:rsidDel="00000000">
              <w:rPr>
                <w:rFonts w:cs="Times New Roman" w:hAnsi="Times New Roman" w:eastAsia="Times New Roman" w:ascii="Times New Roman"/>
                <w:b w:val="1"/>
                <w:color w:val="000000"/>
                <w:sz w:val="24"/>
                <w:rtl w:val="0"/>
              </w:rPr>
              <w:t xml:space="preserve">ollaboration</w:t>
            </w:r>
            <w:r w:rsidRPr="00000000" w:rsidR="00000000" w:rsidDel="00000000">
              <w:rPr>
                <w:rFonts w:cs="Times New Roman" w:hAnsi="Times New Roman" w:eastAsia="Times New Roman" w:ascii="Times New Roman"/>
                <w:b w:val="1"/>
                <w:sz w:val="24"/>
                <w:rtl w:val="0"/>
              </w:rPr>
              <w:t xml:space="preserve"> and Aerodynamics, </w:t>
            </w:r>
            <w:r w:rsidRPr="00000000" w:rsidR="00000000" w:rsidDel="00000000">
              <w:rPr>
                <w:rtl w:val="0"/>
              </w:rPr>
            </w:r>
          </w:p>
          <w:p w:rsidP="00000000" w:rsidRPr="00000000" w:rsidR="00000000" w:rsidDel="00000000" w:rsidRDefault="00000000">
            <w:pPr>
              <w:widowControl w:val="0"/>
              <w:spacing w:lineRule="auto" w:after="0" w:line="240"/>
              <w:contextualSpacing w:val="0"/>
            </w:pPr>
            <w:r w:rsidRPr="00000000" w:rsidR="00000000" w:rsidDel="00000000">
              <w:rPr>
                <w:rFonts w:cs="Times New Roman" w:hAnsi="Times New Roman" w:eastAsia="Times New Roman" w:ascii="Times New Roman"/>
                <w:color w:val="000000"/>
                <w:sz w:val="24"/>
                <w:rtl w:val="0"/>
              </w:rPr>
              <w:t xml:space="preserve">Lesson focuses on </w:t>
            </w:r>
            <w:r w:rsidRPr="00000000" w:rsidR="00000000" w:rsidDel="00000000">
              <w:rPr>
                <w:rFonts w:cs="Times New Roman" w:hAnsi="Times New Roman" w:eastAsia="Times New Roman" w:ascii="Times New Roman"/>
                <w:sz w:val="24"/>
                <w:rtl w:val="0"/>
              </w:rPr>
              <w:t xml:space="preserve">students learning about capillary action and evaporation.</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contextualSpacing w:val="0"/>
            </w:pPr>
            <w:r w:rsidRPr="00000000" w:rsidR="00000000" w:rsidDel="00000000">
              <w:rPr>
                <w:rFonts w:cs="Comic Sans MS" w:hAnsi="Comic Sans MS" w:eastAsia="Comic Sans MS" w:ascii="Comic Sans MS"/>
                <w:b w:val="1"/>
                <w:color w:val="000000"/>
                <w:sz w:val="24"/>
                <w:rtl w:val="0"/>
              </w:rPr>
              <w:t xml:space="preserve">Enduring Understanding</w:t>
            </w:r>
            <w:r w:rsidRPr="00000000" w:rsidR="00000000" w:rsidDel="00000000">
              <w:rPr>
                <w:rFonts w:cs="Comic Sans MS" w:hAnsi="Comic Sans MS" w:eastAsia="Comic Sans MS" w:ascii="Comic Sans MS"/>
                <w:b w:val="1"/>
                <w:color w:val="000000"/>
                <w:sz w:val="20"/>
                <w:rtl w:val="0"/>
              </w:rPr>
              <w:t xml:space="preserve">: </w:t>
            </w:r>
            <w:r w:rsidRPr="00000000" w:rsidR="00000000" w:rsidDel="00000000">
              <w:rPr>
                <w:rFonts w:cs="Times New Roman" w:hAnsi="Times New Roman" w:eastAsia="Times New Roman" w:ascii="Times New Roman"/>
                <w:color w:val="000000"/>
                <w:rtl w:val="0"/>
              </w:rPr>
              <w:t xml:space="preserve">Students will be given an opportunity to </w:t>
            </w:r>
            <w:r w:rsidRPr="00000000" w:rsidR="00000000" w:rsidDel="00000000">
              <w:rPr>
                <w:rFonts w:cs="Times New Roman" w:hAnsi="Times New Roman" w:eastAsia="Times New Roman" w:ascii="Times New Roman"/>
                <w:rtl w:val="0"/>
              </w:rPr>
              <w:t xml:space="preserve">create a christmas tree from cardboard that will be used as a medium to learn about capillary action and evaporation. At the end of the lab students will understand how capillary action and evaporation worked together to form the structure they will observe at the completion of the lab.</w:t>
            </w:r>
            <w:r w:rsidRPr="00000000" w:rsidR="00000000" w:rsidDel="00000000">
              <w:rPr>
                <w:rFonts w:cs="Times New Roman" w:hAnsi="Times New Roman" w:eastAsia="Times New Roman" w:ascii="Times New Roman"/>
                <w:color w:val="000000"/>
                <w:rtl w:val="0"/>
              </w:rPr>
              <w:t xml:space="preserve"> </w:t>
            </w:r>
            <w:r w:rsidRPr="00000000" w:rsidR="00000000" w:rsidDel="00000000">
              <w:rPr>
                <w:rtl w:val="0"/>
              </w:rPr>
            </w:r>
          </w:p>
        </w:tc>
      </w:tr>
    </w:tbl>
    <w:p w:rsidP="00000000" w:rsidRPr="00000000" w:rsidR="00000000" w:rsidDel="00000000" w:rsidRDefault="00000000">
      <w:pPr>
        <w:spacing w:lineRule="auto" w:after="0"/>
        <w:contextualSpacing w:val="0"/>
      </w:pPr>
      <w:r w:rsidRPr="00000000" w:rsidR="00000000" w:rsidDel="00000000">
        <w:rPr>
          <w:rtl w:val="0"/>
        </w:rPr>
      </w:r>
    </w:p>
    <w:tbl>
      <w:tblPr>
        <w:tblStyle w:val="Table2"/>
        <w:bidiVisual w:val="0"/>
        <w:tblW w:w="13380.0" w:type="dxa"/>
        <w:jc w:val="left"/>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600"/>
      </w:tblPr>
      <w:tblGrid>
        <w:gridCol w:w="4240"/>
        <w:gridCol w:w="2700"/>
        <w:gridCol w:w="3060"/>
        <w:gridCol w:w="3380"/>
        <w:tblGridChange w:id="0">
          <w:tblGrid>
            <w:gridCol w:w="4240"/>
            <w:gridCol w:w="2700"/>
            <w:gridCol w:w="3060"/>
            <w:gridCol w:w="3380"/>
          </w:tblGrid>
        </w:tblGridChange>
      </w:tblGrid>
      <w:tr>
        <w:trPr>
          <w:trHeight w:val="480" w:hRule="atLeast"/>
        </w:trPr>
        <w:tc>
          <w:tcPr>
            <w:tcMar>
              <w:top w:w="100.0" w:type="dxa"/>
              <w:left w:w="100.0" w:type="dxa"/>
              <w:bottom w:w="100.0" w:type="dxa"/>
              <w:right w:w="100.0" w:type="dxa"/>
            </w:tcMar>
          </w:tcPr>
          <w:p w:rsidP="00000000" w:rsidRPr="00000000" w:rsidR="00000000" w:rsidDel="00000000" w:rsidRDefault="00000000">
            <w:pPr>
              <w:spacing w:lineRule="auto" w:after="0" w:line="240"/>
              <w:contextualSpacing w:val="0"/>
              <w:jc w:val="center"/>
            </w:pPr>
            <w:r w:rsidRPr="00000000" w:rsidR="00000000" w:rsidDel="00000000">
              <w:rPr>
                <w:rFonts w:cs="Comic Sans MS" w:hAnsi="Comic Sans MS" w:eastAsia="Comic Sans MS" w:ascii="Comic Sans MS"/>
                <w:b w:val="1"/>
                <w:color w:val="000000"/>
                <w:sz w:val="24"/>
                <w:rtl w:val="0"/>
              </w:rPr>
              <w:t xml:space="preserve">SCIENCE STANDARDS</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contextualSpacing w:val="0"/>
              <w:jc w:val="center"/>
            </w:pPr>
            <w:r w:rsidRPr="00000000" w:rsidR="00000000" w:rsidDel="00000000">
              <w:rPr>
                <w:rFonts w:cs="Comic Sans MS" w:hAnsi="Comic Sans MS" w:eastAsia="Comic Sans MS" w:ascii="Comic Sans MS"/>
                <w:b w:val="1"/>
                <w:color w:val="000000"/>
                <w:rtl w:val="0"/>
              </w:rPr>
              <w:t xml:space="preserve">TECHNOLOGY STANDARDS</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contextualSpacing w:val="0"/>
              <w:jc w:val="center"/>
            </w:pPr>
            <w:r w:rsidRPr="00000000" w:rsidR="00000000" w:rsidDel="00000000">
              <w:rPr>
                <w:rFonts w:cs="Comic Sans MS" w:hAnsi="Comic Sans MS" w:eastAsia="Comic Sans MS" w:ascii="Comic Sans MS"/>
                <w:b w:val="1"/>
                <w:color w:val="000000"/>
                <w:rtl w:val="0"/>
              </w:rPr>
              <w:t xml:space="preserve">ENGINEERING </w:t>
            </w:r>
            <w:r w:rsidRPr="00000000" w:rsidR="00000000" w:rsidDel="00000000">
              <w:rPr>
                <w:rtl w:val="0"/>
              </w:rPr>
            </w:r>
          </w:p>
          <w:p w:rsidP="00000000" w:rsidRPr="00000000" w:rsidR="00000000" w:rsidDel="00000000" w:rsidRDefault="00000000">
            <w:pPr>
              <w:spacing w:lineRule="auto" w:after="0" w:line="240"/>
              <w:contextualSpacing w:val="0"/>
              <w:jc w:val="center"/>
            </w:pPr>
            <w:r w:rsidRPr="00000000" w:rsidR="00000000" w:rsidDel="00000000">
              <w:rPr>
                <w:rFonts w:cs="Comic Sans MS" w:hAnsi="Comic Sans MS" w:eastAsia="Comic Sans MS" w:ascii="Comic Sans MS"/>
                <w:b w:val="1"/>
                <w:color w:val="000000"/>
                <w:rtl w:val="0"/>
              </w:rPr>
              <w:t xml:space="preserve">STANDARDS</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contextualSpacing w:val="0"/>
              <w:jc w:val="center"/>
            </w:pPr>
            <w:r w:rsidRPr="00000000" w:rsidR="00000000" w:rsidDel="00000000">
              <w:rPr>
                <w:rFonts w:cs="Comic Sans MS" w:hAnsi="Comic Sans MS" w:eastAsia="Comic Sans MS" w:ascii="Comic Sans MS"/>
                <w:b w:val="1"/>
                <w:color w:val="000000"/>
                <w:sz w:val="24"/>
                <w:rtl w:val="0"/>
              </w:rPr>
              <w:t xml:space="preserve">MATH STANDARDS</w:t>
            </w:r>
            <w:r w:rsidRPr="00000000" w:rsidR="00000000" w:rsidDel="00000000">
              <w:rPr>
                <w:rtl w:val="0"/>
              </w:rPr>
            </w:r>
          </w:p>
        </w:tc>
      </w:tr>
      <w:tr>
        <w:trPr>
          <w:trHeight w:val="3580" w:hRule="atLeast"/>
        </w:trPr>
        <w:tc>
          <w:tcPr>
            <w:tcMar>
              <w:top w:w="100.0" w:type="dxa"/>
              <w:left w:w="100.0" w:type="dxa"/>
              <w:bottom w:w="100.0" w:type="dxa"/>
              <w:right w:w="100.0" w:type="dxa"/>
            </w:tcMar>
          </w:tcPr>
          <w:p w:rsidP="00000000" w:rsidRPr="00000000" w:rsidR="00000000" w:rsidDel="00000000" w:rsidRDefault="00000000">
            <w:pPr>
              <w:widowControl w:val="0"/>
              <w:spacing w:lineRule="auto" w:after="0" w:line="240"/>
              <w:contextualSpacing w:val="0"/>
            </w:pPr>
            <w:r w:rsidRPr="00000000" w:rsidR="00000000" w:rsidDel="00000000">
              <w:rPr>
                <w:rFonts w:cs="Times New Roman" w:hAnsi="Times New Roman" w:eastAsia="Times New Roman" w:ascii="Times New Roman"/>
                <w:b w:val="1"/>
                <w:color w:val="000000"/>
                <w:sz w:val="18"/>
                <w:rtl w:val="0"/>
              </w:rPr>
              <w:t xml:space="preserve">Habits of the Mind</w:t>
            </w:r>
            <w:r w:rsidRPr="00000000" w:rsidR="00000000" w:rsidDel="00000000">
              <w:rPr>
                <w:rtl w:val="0"/>
              </w:rPr>
            </w:r>
          </w:p>
          <w:p w:rsidP="00000000" w:rsidRPr="00000000" w:rsidR="00000000" w:rsidDel="00000000" w:rsidRDefault="00000000">
            <w:pPr>
              <w:widowControl w:val="0"/>
              <w:spacing w:lineRule="auto" w:after="0" w:line="240"/>
              <w:contextualSpacing w:val="0"/>
            </w:pPr>
            <w:r w:rsidRPr="00000000" w:rsidR="00000000" w:rsidDel="00000000">
              <w:rPr>
                <w:rFonts w:cs="Times New Roman" w:hAnsi="Times New Roman" w:eastAsia="Times New Roman" w:ascii="Times New Roman"/>
                <w:b w:val="1"/>
                <w:color w:val="000000"/>
                <w:sz w:val="14"/>
                <w:rtl w:val="0"/>
              </w:rPr>
              <w:t xml:space="preserve">S5-1CS1. Students will be aware of the importance of curiosity, honesty, openness, and skepticism in science and will exhibit these traits in their own efforts to understand how the world works. </w:t>
            </w:r>
            <w:r w:rsidRPr="00000000" w:rsidR="00000000" w:rsidDel="00000000">
              <w:rPr>
                <w:rtl w:val="0"/>
              </w:rPr>
            </w:r>
          </w:p>
          <w:p w:rsidP="00000000" w:rsidRPr="00000000" w:rsidR="00000000" w:rsidDel="00000000" w:rsidRDefault="00000000">
            <w:pPr>
              <w:widowControl w:val="0"/>
              <w:spacing w:lineRule="auto" w:after="0" w:line="240"/>
              <w:contextualSpacing w:val="0"/>
            </w:pPr>
            <w:r w:rsidRPr="00000000" w:rsidR="00000000" w:rsidDel="00000000">
              <w:rPr>
                <w:rFonts w:cs="Times New Roman" w:hAnsi="Times New Roman" w:eastAsia="Times New Roman" w:ascii="Times New Roman"/>
                <w:color w:val="000000"/>
                <w:sz w:val="14"/>
                <w:rtl w:val="0"/>
              </w:rPr>
              <w:t xml:space="preserve">a. Keep records of investigations and observations and do not alter the records later. </w:t>
            </w:r>
            <w:r w:rsidRPr="00000000" w:rsidR="00000000" w:rsidDel="00000000">
              <w:rPr>
                <w:rtl w:val="0"/>
              </w:rPr>
            </w:r>
          </w:p>
          <w:p w:rsidP="00000000" w:rsidRPr="00000000" w:rsidR="00000000" w:rsidDel="00000000" w:rsidRDefault="00000000">
            <w:pPr>
              <w:widowControl w:val="0"/>
              <w:spacing w:lineRule="auto" w:after="0" w:line="240"/>
              <w:contextualSpacing w:val="0"/>
            </w:pPr>
            <w:r w:rsidRPr="00000000" w:rsidR="00000000" w:rsidDel="00000000">
              <w:rPr>
                <w:rFonts w:cs="Times New Roman" w:hAnsi="Times New Roman" w:eastAsia="Times New Roman" w:ascii="Times New Roman"/>
                <w:color w:val="000000"/>
                <w:sz w:val="14"/>
                <w:rtl w:val="0"/>
              </w:rPr>
              <w:t xml:space="preserve">b. Carefully distinguish observations from ideas and speculation about those observations. </w:t>
            </w:r>
            <w:r w:rsidRPr="00000000" w:rsidR="00000000" w:rsidDel="00000000">
              <w:rPr>
                <w:rtl w:val="0"/>
              </w:rPr>
            </w:r>
          </w:p>
          <w:p w:rsidP="00000000" w:rsidRPr="00000000" w:rsidR="00000000" w:rsidDel="00000000" w:rsidRDefault="00000000">
            <w:pPr>
              <w:widowControl w:val="0"/>
              <w:spacing w:lineRule="auto" w:after="0" w:line="240"/>
              <w:contextualSpacing w:val="0"/>
            </w:pPr>
            <w:r w:rsidRPr="00000000" w:rsidR="00000000" w:rsidDel="00000000">
              <w:rPr>
                <w:rFonts w:cs="Times New Roman" w:hAnsi="Times New Roman" w:eastAsia="Times New Roman" w:ascii="Times New Roman"/>
                <w:color w:val="000000"/>
                <w:sz w:val="14"/>
                <w:rtl w:val="0"/>
              </w:rPr>
              <w:t xml:space="preserve">c. Offer reasons for findings and consider reasons suggested by others. </w:t>
            </w:r>
            <w:r w:rsidRPr="00000000" w:rsidR="00000000" w:rsidDel="00000000">
              <w:rPr>
                <w:rtl w:val="0"/>
              </w:rPr>
            </w:r>
          </w:p>
          <w:p w:rsidP="00000000" w:rsidRPr="00000000" w:rsidR="00000000" w:rsidDel="00000000" w:rsidRDefault="00000000">
            <w:pPr>
              <w:widowControl w:val="0"/>
              <w:spacing w:lineRule="auto" w:after="0" w:line="240"/>
              <w:contextualSpacing w:val="0"/>
            </w:pPr>
            <w:r w:rsidRPr="00000000" w:rsidR="00000000" w:rsidDel="00000000">
              <w:rPr>
                <w:rFonts w:cs="Times New Roman" w:hAnsi="Times New Roman" w:eastAsia="Times New Roman" w:ascii="Times New Roman"/>
                <w:color w:val="000000"/>
                <w:sz w:val="14"/>
                <w:rtl w:val="0"/>
              </w:rPr>
              <w:t xml:space="preserve">d. Take responsibility for understanding the importance of being safety conscious</w:t>
            </w:r>
            <w:r w:rsidRPr="00000000" w:rsidR="00000000" w:rsidDel="00000000">
              <w:rPr>
                <w:rFonts w:cs="Times New Roman" w:hAnsi="Times New Roman" w:eastAsia="Times New Roman" w:ascii="Times New Roman"/>
                <w:b w:val="1"/>
                <w:color w:val="000000"/>
                <w:sz w:val="14"/>
                <w:rtl w:val="0"/>
              </w:rPr>
              <w:t xml:space="preserve">. </w:t>
            </w:r>
            <w:r w:rsidRPr="00000000" w:rsidR="00000000" w:rsidDel="00000000">
              <w:rPr>
                <w:rtl w:val="0"/>
              </w:rPr>
            </w:r>
          </w:p>
          <w:p w:rsidP="00000000" w:rsidRPr="00000000" w:rsidR="00000000" w:rsidDel="00000000" w:rsidRDefault="00000000">
            <w:pPr>
              <w:widowControl w:val="0"/>
              <w:spacing w:lineRule="auto" w:after="0" w:line="240"/>
              <w:contextualSpacing w:val="0"/>
            </w:pPr>
            <w:r w:rsidRPr="00000000" w:rsidR="00000000" w:rsidDel="00000000">
              <w:rPr>
                <w:rFonts w:cs="Times New Roman" w:hAnsi="Times New Roman" w:eastAsia="Times New Roman" w:ascii="Times New Roman"/>
                <w:b w:val="1"/>
                <w:color w:val="000000"/>
                <w:sz w:val="14"/>
                <w:rtl w:val="0"/>
              </w:rPr>
              <w:t xml:space="preserve">S5-1CS2. Students will have the computation and estimation skills necessary for analyzing data and following scientific explanations. </w:t>
            </w:r>
            <w:r w:rsidRPr="00000000" w:rsidR="00000000" w:rsidDel="00000000">
              <w:rPr>
                <w:rtl w:val="0"/>
              </w:rPr>
            </w:r>
          </w:p>
          <w:p w:rsidP="00000000" w:rsidRPr="00000000" w:rsidR="00000000" w:rsidDel="00000000" w:rsidRDefault="00000000">
            <w:pPr>
              <w:widowControl w:val="0"/>
              <w:spacing w:lineRule="auto" w:after="0" w:line="240"/>
              <w:contextualSpacing w:val="0"/>
            </w:pPr>
            <w:r w:rsidRPr="00000000" w:rsidR="00000000" w:rsidDel="00000000">
              <w:rPr>
                <w:rFonts w:cs="Times New Roman" w:hAnsi="Times New Roman" w:eastAsia="Times New Roman" w:ascii="Times New Roman"/>
                <w:color w:val="000000"/>
                <w:sz w:val="14"/>
                <w:rtl w:val="0"/>
              </w:rPr>
              <w:t xml:space="preserve">a. Add, subtract, multiply, and divide whole numbers mentally, on paper, and with a calculator. </w:t>
            </w:r>
            <w:r w:rsidRPr="00000000" w:rsidR="00000000" w:rsidDel="00000000">
              <w:rPr>
                <w:rtl w:val="0"/>
              </w:rPr>
            </w:r>
          </w:p>
          <w:p w:rsidP="00000000" w:rsidRPr="00000000" w:rsidR="00000000" w:rsidDel="00000000" w:rsidRDefault="00000000">
            <w:pPr>
              <w:widowControl w:val="0"/>
              <w:spacing w:lineRule="auto" w:after="0" w:line="240"/>
              <w:contextualSpacing w:val="0"/>
            </w:pPr>
            <w:r w:rsidRPr="00000000" w:rsidR="00000000" w:rsidDel="00000000">
              <w:rPr>
                <w:rFonts w:cs="Times New Roman" w:hAnsi="Times New Roman" w:eastAsia="Times New Roman" w:ascii="Times New Roman"/>
                <w:color w:val="000000"/>
                <w:sz w:val="14"/>
                <w:rtl w:val="0"/>
              </w:rPr>
              <w:t xml:space="preserve">b. Use fractions and decimals, and translate between decimals and commonly encountered fractions – halves, thirds, fourths, fifths, tenths, and hundredths (but not sixths, sevenths, and so on) – in scientific calculations. </w:t>
            </w:r>
            <w:r w:rsidRPr="00000000" w:rsidR="00000000" w:rsidDel="00000000">
              <w:rPr>
                <w:rtl w:val="0"/>
              </w:rPr>
            </w:r>
          </w:p>
          <w:p w:rsidP="00000000" w:rsidRPr="00000000" w:rsidR="00000000" w:rsidDel="00000000" w:rsidRDefault="00000000">
            <w:pPr>
              <w:widowControl w:val="0"/>
              <w:spacing w:lineRule="auto" w:after="0" w:line="240"/>
              <w:contextualSpacing w:val="0"/>
            </w:pPr>
            <w:r w:rsidRPr="00000000" w:rsidR="00000000" w:rsidDel="00000000">
              <w:rPr>
                <w:rFonts w:cs="Times New Roman" w:hAnsi="Times New Roman" w:eastAsia="Times New Roman" w:ascii="Times New Roman"/>
                <w:color w:val="000000"/>
                <w:sz w:val="14"/>
                <w:rtl w:val="0"/>
              </w:rPr>
              <w:t xml:space="preserve">c. Judge whether measurements and computations of quantities, such as length, area, volume, weight, or time, are reasonable answers to scientific problems by comparing them to typical values. </w:t>
            </w:r>
            <w:r w:rsidRPr="00000000" w:rsidR="00000000" w:rsidDel="00000000">
              <w:rPr>
                <w:rtl w:val="0"/>
              </w:rPr>
            </w:r>
          </w:p>
          <w:p w:rsidP="00000000" w:rsidRPr="00000000" w:rsidR="00000000" w:rsidDel="00000000" w:rsidRDefault="00000000">
            <w:pPr>
              <w:widowControl w:val="0"/>
              <w:spacing w:lineRule="auto" w:after="0" w:line="240"/>
              <w:contextualSpacing w:val="0"/>
            </w:pPr>
            <w:r w:rsidRPr="00000000" w:rsidR="00000000" w:rsidDel="00000000">
              <w:rPr>
                <w:rFonts w:cs="Times New Roman" w:hAnsi="Times New Roman" w:eastAsia="Times New Roman" w:ascii="Times New Roman"/>
                <w:b w:val="1"/>
                <w:color w:val="000000"/>
                <w:sz w:val="14"/>
                <w:rtl w:val="0"/>
              </w:rPr>
              <w:t xml:space="preserve">S5-1CS3. Students will use tools and instruments for observing, measuring, and manipulating objects in scientific activities. </w:t>
            </w:r>
            <w:r w:rsidRPr="00000000" w:rsidR="00000000" w:rsidDel="00000000">
              <w:rPr>
                <w:rtl w:val="0"/>
              </w:rPr>
            </w:r>
          </w:p>
          <w:p w:rsidP="00000000" w:rsidRPr="00000000" w:rsidR="00000000" w:rsidDel="00000000" w:rsidRDefault="00000000">
            <w:pPr>
              <w:widowControl w:val="0"/>
              <w:spacing w:lineRule="auto" w:after="0" w:line="240"/>
              <w:contextualSpacing w:val="0"/>
            </w:pPr>
            <w:r w:rsidRPr="00000000" w:rsidR="00000000" w:rsidDel="00000000">
              <w:rPr>
                <w:rFonts w:cs="Times New Roman" w:hAnsi="Times New Roman" w:eastAsia="Times New Roman" w:ascii="Times New Roman"/>
                <w:color w:val="000000"/>
                <w:sz w:val="14"/>
                <w:rtl w:val="0"/>
              </w:rPr>
              <w:t xml:space="preserve">a. Choose appropriate common materials for making simple mechanical constructions and repairing things. </w:t>
            </w:r>
            <w:r w:rsidRPr="00000000" w:rsidR="00000000" w:rsidDel="00000000">
              <w:rPr>
                <w:rtl w:val="0"/>
              </w:rPr>
            </w:r>
          </w:p>
          <w:p w:rsidP="00000000" w:rsidRPr="00000000" w:rsidR="00000000" w:rsidDel="00000000" w:rsidRDefault="00000000">
            <w:pPr>
              <w:widowControl w:val="0"/>
              <w:spacing w:lineRule="auto" w:after="0" w:line="240"/>
              <w:contextualSpacing w:val="0"/>
            </w:pPr>
            <w:r w:rsidRPr="00000000" w:rsidR="00000000" w:rsidDel="00000000">
              <w:rPr>
                <w:rFonts w:cs="Times New Roman" w:hAnsi="Times New Roman" w:eastAsia="Times New Roman" w:ascii="Times New Roman"/>
                <w:color w:val="000000"/>
                <w:sz w:val="14"/>
                <w:rtl w:val="0"/>
              </w:rPr>
              <w:t xml:space="preserve">b. Measure and mix dry and liquid materials in prescribed amounts, exercising reasonable safety. </w:t>
            </w:r>
            <w:r w:rsidRPr="00000000" w:rsidR="00000000" w:rsidDel="00000000">
              <w:rPr>
                <w:rtl w:val="0"/>
              </w:rPr>
            </w:r>
          </w:p>
          <w:p w:rsidP="00000000" w:rsidRPr="00000000" w:rsidR="00000000" w:rsidDel="00000000" w:rsidRDefault="00000000">
            <w:pPr>
              <w:widowControl w:val="0"/>
              <w:spacing w:lineRule="auto" w:after="0" w:line="240"/>
              <w:contextualSpacing w:val="0"/>
            </w:pPr>
            <w:r w:rsidRPr="00000000" w:rsidR="00000000" w:rsidDel="00000000">
              <w:rPr>
                <w:rFonts w:cs="Times New Roman" w:hAnsi="Times New Roman" w:eastAsia="Times New Roman" w:ascii="Times New Roman"/>
                <w:color w:val="000000"/>
                <w:sz w:val="14"/>
                <w:rtl w:val="0"/>
              </w:rPr>
              <w:t xml:space="preserve">c. Use computers, cameras and recording devices for capturing information. </w:t>
            </w:r>
            <w:r w:rsidRPr="00000000" w:rsidR="00000000" w:rsidDel="00000000">
              <w:rPr>
                <w:rtl w:val="0"/>
              </w:rPr>
            </w:r>
          </w:p>
          <w:p w:rsidP="00000000" w:rsidRPr="00000000" w:rsidR="00000000" w:rsidDel="00000000" w:rsidRDefault="00000000">
            <w:pPr>
              <w:widowControl w:val="0"/>
              <w:spacing w:lineRule="auto" w:after="0" w:line="240"/>
              <w:contextualSpacing w:val="0"/>
            </w:pPr>
            <w:r w:rsidRPr="00000000" w:rsidR="00000000" w:rsidDel="00000000">
              <w:rPr>
                <w:rFonts w:cs="Times New Roman" w:hAnsi="Times New Roman" w:eastAsia="Times New Roman" w:ascii="Times New Roman"/>
                <w:color w:val="000000"/>
                <w:sz w:val="14"/>
                <w:rtl w:val="0"/>
              </w:rPr>
              <w:t xml:space="preserve">d. Identify and practice accepted safety procedures in manipulating science materials and equipment. </w:t>
            </w:r>
            <w:r w:rsidRPr="00000000" w:rsidR="00000000" w:rsidDel="00000000">
              <w:rPr>
                <w:rtl w:val="0"/>
              </w:rPr>
            </w:r>
          </w:p>
          <w:p w:rsidP="00000000" w:rsidRPr="00000000" w:rsidR="00000000" w:rsidDel="00000000" w:rsidRDefault="00000000">
            <w:pPr>
              <w:widowControl w:val="0"/>
              <w:spacing w:lineRule="auto" w:after="0" w:line="240"/>
              <w:contextualSpacing w:val="0"/>
            </w:pPr>
            <w:r w:rsidRPr="00000000" w:rsidR="00000000" w:rsidDel="00000000">
              <w:rPr>
                <w:rFonts w:cs="Times New Roman" w:hAnsi="Times New Roman" w:eastAsia="Times New Roman" w:ascii="Times New Roman"/>
                <w:b w:val="1"/>
                <w:color w:val="000000"/>
                <w:sz w:val="14"/>
                <w:rtl w:val="0"/>
              </w:rPr>
              <w:t xml:space="preserve">S5-1CS4. Students will use ideas of system, model, change, and scale in exploring scientific and technological matters. </w:t>
            </w:r>
            <w:r w:rsidRPr="00000000" w:rsidR="00000000" w:rsidDel="00000000">
              <w:rPr>
                <w:rtl w:val="0"/>
              </w:rPr>
            </w:r>
          </w:p>
          <w:p w:rsidP="00000000" w:rsidRPr="00000000" w:rsidR="00000000" w:rsidDel="00000000" w:rsidRDefault="00000000">
            <w:pPr>
              <w:widowControl w:val="0"/>
              <w:spacing w:lineRule="auto" w:after="0" w:line="240"/>
              <w:contextualSpacing w:val="0"/>
            </w:pPr>
            <w:r w:rsidRPr="00000000" w:rsidR="00000000" w:rsidDel="00000000">
              <w:rPr>
                <w:rFonts w:cs="Times New Roman" w:hAnsi="Times New Roman" w:eastAsia="Times New Roman" w:ascii="Times New Roman"/>
                <w:color w:val="000000"/>
                <w:sz w:val="14"/>
                <w:rtl w:val="0"/>
              </w:rPr>
              <w:t xml:space="preserve">a. Observe and describe how parts influence one another in things with many parts. </w:t>
            </w:r>
            <w:r w:rsidRPr="00000000" w:rsidR="00000000" w:rsidDel="00000000">
              <w:rPr>
                <w:rtl w:val="0"/>
              </w:rPr>
            </w:r>
          </w:p>
          <w:p w:rsidP="00000000" w:rsidRPr="00000000" w:rsidR="00000000" w:rsidDel="00000000" w:rsidRDefault="00000000">
            <w:pPr>
              <w:widowControl w:val="0"/>
              <w:spacing w:lineRule="auto" w:after="0" w:line="240"/>
              <w:contextualSpacing w:val="0"/>
            </w:pPr>
            <w:r w:rsidRPr="00000000" w:rsidR="00000000" w:rsidDel="00000000">
              <w:rPr>
                <w:rFonts w:cs="Times New Roman" w:hAnsi="Times New Roman" w:eastAsia="Times New Roman" w:ascii="Times New Roman"/>
                <w:color w:val="000000"/>
                <w:sz w:val="14"/>
                <w:rtl w:val="0"/>
              </w:rPr>
              <w:t xml:space="preserve">b. Use geometric figures, number sequences, graphs, diagrams, sketches, number lines, maps, and stories to represent corresponding features of objects, events, and processes in the real world. Identify ways in which the representations do not match their original counterparts. </w:t>
            </w:r>
            <w:r w:rsidRPr="00000000" w:rsidR="00000000" w:rsidDel="00000000">
              <w:rPr>
                <w:rtl w:val="0"/>
              </w:rPr>
            </w:r>
          </w:p>
          <w:p w:rsidP="00000000" w:rsidRPr="00000000" w:rsidR="00000000" w:rsidDel="00000000" w:rsidRDefault="00000000">
            <w:pPr>
              <w:widowControl w:val="0"/>
              <w:spacing w:lineRule="auto" w:after="0" w:line="240"/>
              <w:contextualSpacing w:val="0"/>
            </w:pPr>
            <w:r w:rsidRPr="00000000" w:rsidR="00000000" w:rsidDel="00000000">
              <w:rPr>
                <w:rFonts w:cs="Times New Roman" w:hAnsi="Times New Roman" w:eastAsia="Times New Roman" w:ascii="Times New Roman"/>
                <w:color w:val="000000"/>
                <w:sz w:val="14"/>
                <w:rtl w:val="0"/>
              </w:rPr>
              <w:t xml:space="preserve">c. Identify patterns of change in things—such as steady, repetitive, or irregular change—using records, tables, or graphs of measurements where appropriate. </w:t>
            </w:r>
            <w:r w:rsidRPr="00000000" w:rsidR="00000000" w:rsidDel="00000000">
              <w:rPr>
                <w:rtl w:val="0"/>
              </w:rPr>
            </w:r>
          </w:p>
          <w:p w:rsidP="00000000" w:rsidRPr="00000000" w:rsidR="00000000" w:rsidDel="00000000" w:rsidRDefault="00000000">
            <w:pPr>
              <w:widowControl w:val="0"/>
              <w:spacing w:lineRule="auto" w:after="0" w:line="240"/>
              <w:contextualSpacing w:val="0"/>
            </w:pPr>
            <w:r w:rsidRPr="00000000" w:rsidR="00000000" w:rsidDel="00000000">
              <w:rPr>
                <w:rFonts w:cs="Times New Roman" w:hAnsi="Times New Roman" w:eastAsia="Times New Roman" w:ascii="Times New Roman"/>
                <w:color w:val="000000"/>
                <w:sz w:val="14"/>
                <w:rtl w:val="0"/>
              </w:rPr>
              <w:t xml:space="preserve">d. Identify the biggest and the smallest possible values of something. </w:t>
            </w:r>
          </w:p>
          <w:p w:rsidP="00000000" w:rsidRPr="00000000" w:rsidR="00000000" w:rsidDel="00000000" w:rsidRDefault="00000000">
            <w:pPr>
              <w:widowControl w:val="0"/>
              <w:spacing w:lineRule="auto" w:after="0" w:line="240"/>
              <w:contextualSpacing w:val="0"/>
            </w:pPr>
            <w:r w:rsidRPr="00000000" w:rsidR="00000000" w:rsidDel="00000000">
              <w:rPr>
                <w:rtl w:val="0"/>
              </w:rPr>
            </w:r>
          </w:p>
          <w:p w:rsidP="00000000" w:rsidRPr="00000000" w:rsidR="00000000" w:rsidDel="00000000" w:rsidRDefault="00000000">
            <w:pPr>
              <w:widowControl w:val="0"/>
              <w:spacing w:lineRule="auto" w:after="0" w:line="240"/>
              <w:contextualSpacing w:val="0"/>
            </w:pPr>
            <w:r w:rsidRPr="00000000" w:rsidR="00000000" w:rsidDel="00000000">
              <w:rPr>
                <w:rFonts w:cs="Times New Roman" w:hAnsi="Times New Roman" w:eastAsia="Times New Roman" w:ascii="Times New Roman"/>
                <w:b w:val="1"/>
                <w:sz w:val="14"/>
                <w:rtl w:val="0"/>
              </w:rPr>
              <w:t xml:space="preserve">Focus Standards:</w:t>
            </w:r>
          </w:p>
          <w:p w:rsidP="00000000" w:rsidRPr="00000000" w:rsidR="00000000" w:rsidDel="00000000" w:rsidRDefault="00000000">
            <w:pPr>
              <w:widowControl w:val="0"/>
              <w:spacing w:lineRule="auto" w:after="0" w:line="240"/>
              <w:contextualSpacing w:val="0"/>
            </w:pPr>
            <w:r w:rsidRPr="00000000" w:rsidR="00000000" w:rsidDel="00000000">
              <w:rPr>
                <w:rtl w:val="0"/>
              </w:rPr>
            </w:r>
          </w:p>
          <w:p w:rsidP="00000000" w:rsidRPr="00000000" w:rsidR="00000000" w:rsidDel="00000000" w:rsidRDefault="00000000">
            <w:pPr>
              <w:widowControl w:val="0"/>
              <w:spacing w:lineRule="auto" w:after="0" w:line="240"/>
              <w:contextualSpacing w:val="0"/>
            </w:pPr>
            <w:r w:rsidRPr="00000000" w:rsidR="00000000" w:rsidDel="00000000">
              <w:rPr>
                <w:rFonts w:cs="Times New Roman" w:hAnsi="Times New Roman" w:eastAsia="Times New Roman" w:ascii="Times New Roman"/>
                <w:b w:val="1"/>
                <w:sz w:val="14"/>
                <w:rtl w:val="0"/>
              </w:rPr>
              <w:t xml:space="preserve">Specific to 4th...</w:t>
            </w:r>
          </w:p>
          <w:p w:rsidP="00000000" w:rsidRPr="00000000" w:rsidR="00000000" w:rsidDel="00000000" w:rsidRDefault="00000000">
            <w:pPr>
              <w:widowControl w:val="0"/>
              <w:spacing w:lineRule="auto" w:after="0" w:line="240"/>
              <w:contextualSpacing w:val="0"/>
            </w:pPr>
            <w:r w:rsidRPr="00000000" w:rsidR="00000000" w:rsidDel="00000000">
              <w:rPr>
                <w:rFonts w:cs="Times New Roman" w:hAnsi="Times New Roman" w:eastAsia="Times New Roman" w:ascii="Times New Roman"/>
                <w:sz w:val="14"/>
                <w:rtl w:val="0"/>
              </w:rPr>
              <w:t xml:space="preserve">S4P3. Students will demonstrate the relationship between the application of  a force and the resulting change in position and motion on an object.</w:t>
            </w:r>
          </w:p>
          <w:p w:rsidP="00000000" w:rsidRPr="00000000" w:rsidR="00000000" w:rsidDel="00000000" w:rsidRDefault="00000000">
            <w:pPr>
              <w:widowControl w:val="0"/>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jc w:val="cente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numPr>
                <w:ilvl w:val="0"/>
                <w:numId w:val="4"/>
              </w:numPr>
              <w:spacing w:lineRule="auto" w:after="0" w:line="240"/>
              <w:ind w:left="720" w:hanging="358"/>
              <w:contextualSpacing w:val="1"/>
              <w:rPr>
                <w:color w:val="000000"/>
                <w:sz w:val="18"/>
              </w:rPr>
            </w:pPr>
            <w:r w:rsidRPr="00000000" w:rsidR="00000000" w:rsidDel="00000000">
              <w:rPr>
                <w:rFonts w:cs="Comic Sans MS" w:hAnsi="Comic Sans MS" w:eastAsia="Comic Sans MS" w:ascii="Comic Sans MS"/>
                <w:color w:val="000000"/>
                <w:sz w:val="18"/>
                <w:rtl w:val="0"/>
              </w:rPr>
              <w:t xml:space="preserve">Demonstrate the ability use technology for critical thinking, decision making, communication, collaboration and creativity and innovation.</w:t>
            </w:r>
          </w:p>
          <w:p w:rsidP="00000000" w:rsidRPr="00000000" w:rsidR="00000000" w:rsidDel="00000000" w:rsidRDefault="00000000">
            <w:pPr>
              <w:numPr>
                <w:ilvl w:val="0"/>
                <w:numId w:val="4"/>
              </w:numPr>
              <w:spacing w:lineRule="auto" w:after="0" w:line="240" w:before="0"/>
              <w:ind w:left="720" w:hanging="358"/>
              <w:contextualSpacing w:val="1"/>
              <w:rPr>
                <w:color w:val="000000"/>
                <w:sz w:val="18"/>
              </w:rPr>
            </w:pPr>
            <w:r w:rsidRPr="00000000" w:rsidR="00000000" w:rsidDel="00000000">
              <w:rPr>
                <w:rFonts w:cs="Comic Sans MS" w:hAnsi="Comic Sans MS" w:eastAsia="Comic Sans MS" w:ascii="Comic Sans MS"/>
                <w:color w:val="000000"/>
                <w:sz w:val="18"/>
                <w:rtl w:val="0"/>
              </w:rPr>
              <w:t xml:space="preserve">Use a variety of age-appropriate technologies (drawings, presentation software to communicate and exchange ideas.</w:t>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40"/>
              <w:contextualSpacing w:val="0"/>
            </w:pPr>
            <w:r w:rsidRPr="00000000" w:rsidR="00000000" w:rsidDel="00000000">
              <w:rPr>
                <w:rFonts w:cs="Times New Roman" w:hAnsi="Times New Roman" w:eastAsia="Times New Roman" w:ascii="Times New Roman"/>
                <w:b w:val="1"/>
                <w:color w:val="000000"/>
                <w:sz w:val="24"/>
                <w:rtl w:val="0"/>
              </w:rPr>
              <w:t xml:space="preserve">Next Generation Engineering Standards</w:t>
            </w:r>
            <w:r w:rsidRPr="00000000" w:rsidR="00000000" w:rsidDel="00000000">
              <w:rPr>
                <w:rtl w:val="0"/>
              </w:rPr>
            </w:r>
          </w:p>
          <w:p w:rsidP="00000000" w:rsidRPr="00000000" w:rsidR="00000000" w:rsidDel="00000000" w:rsidRDefault="00000000">
            <w:pPr>
              <w:widowControl w:val="0"/>
              <w:numPr>
                <w:ilvl w:val="0"/>
                <w:numId w:val="3"/>
              </w:numPr>
              <w:spacing w:lineRule="auto" w:after="0" w:line="240" w:before="0"/>
              <w:ind w:left="720" w:hanging="358"/>
              <w:contextualSpacing w:val="1"/>
              <w:rPr>
                <w:color w:val="000000"/>
                <w:sz w:val="20"/>
              </w:rPr>
            </w:pPr>
            <w:r w:rsidRPr="00000000" w:rsidR="00000000" w:rsidDel="00000000">
              <w:rPr>
                <w:rFonts w:cs="Times New Roman" w:hAnsi="Times New Roman" w:eastAsia="Times New Roman" w:ascii="Times New Roman"/>
                <w:color w:val="000000"/>
                <w:sz w:val="20"/>
                <w:rtl w:val="0"/>
              </w:rPr>
              <w:t xml:space="preserve">Define a simple design problem reflecting a need or a want that includes specified criteria for success and constraints on materials and time.</w:t>
            </w:r>
            <w:r w:rsidRPr="00000000" w:rsidR="00000000" w:rsidDel="00000000">
              <w:rPr>
                <w:rtl w:val="0"/>
              </w:rPr>
            </w:r>
          </w:p>
          <w:p w:rsidP="00000000" w:rsidRPr="00000000" w:rsidR="00000000" w:rsidDel="00000000" w:rsidRDefault="00000000">
            <w:pPr>
              <w:widowControl w:val="0"/>
              <w:numPr>
                <w:ilvl w:val="0"/>
                <w:numId w:val="3"/>
              </w:numPr>
              <w:spacing w:lineRule="auto" w:after="0" w:line="240" w:before="0"/>
              <w:ind w:left="720" w:hanging="358"/>
              <w:contextualSpacing w:val="1"/>
              <w:rPr>
                <w:color w:val="000000"/>
                <w:sz w:val="20"/>
              </w:rPr>
            </w:pPr>
            <w:r w:rsidRPr="00000000" w:rsidR="00000000" w:rsidDel="00000000">
              <w:rPr>
                <w:rFonts w:cs="Times New Roman" w:hAnsi="Times New Roman" w:eastAsia="Times New Roman" w:ascii="Times New Roman"/>
                <w:color w:val="000000"/>
                <w:sz w:val="20"/>
                <w:rtl w:val="0"/>
              </w:rPr>
              <w:t xml:space="preserve">Generate and compare multiple possible solutions to a problem based on how well each is likely to meet the criteria and constraints of the problem.</w:t>
            </w:r>
            <w:r w:rsidRPr="00000000" w:rsidR="00000000" w:rsidDel="00000000">
              <w:rPr>
                <w:rtl w:val="0"/>
              </w:rPr>
            </w:r>
          </w:p>
          <w:p w:rsidP="00000000" w:rsidRPr="00000000" w:rsidR="00000000" w:rsidDel="00000000" w:rsidRDefault="00000000">
            <w:pPr>
              <w:widowControl w:val="0"/>
              <w:numPr>
                <w:ilvl w:val="0"/>
                <w:numId w:val="3"/>
              </w:numPr>
              <w:spacing w:lineRule="auto" w:after="0" w:line="240" w:before="0"/>
              <w:ind w:left="720" w:hanging="358"/>
              <w:contextualSpacing w:val="1"/>
              <w:rPr>
                <w:color w:val="000000"/>
                <w:sz w:val="20"/>
              </w:rPr>
            </w:pPr>
            <w:r w:rsidRPr="00000000" w:rsidR="00000000" w:rsidDel="00000000">
              <w:rPr>
                <w:rFonts w:cs="Times New Roman" w:hAnsi="Times New Roman" w:eastAsia="Times New Roman" w:ascii="Times New Roman"/>
                <w:color w:val="000000"/>
                <w:sz w:val="20"/>
                <w:rtl w:val="0"/>
              </w:rPr>
              <w:t xml:space="preserve">Plan and carry out fair tests in which variables are controlled and failure points are considered to identify aspects of a model or prototype that can be improved.</w:t>
            </w: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40"/>
              <w:contextualSpacing w:val="0"/>
            </w:pPr>
            <w:r w:rsidRPr="00000000" w:rsidR="00000000" w:rsidDel="00000000">
              <w:rPr>
                <w:rFonts w:cs="Times New Roman" w:hAnsi="Times New Roman" w:eastAsia="Times New Roman" w:ascii="Times New Roman"/>
                <w:b w:val="1"/>
                <w:color w:val="000000"/>
                <w:rtl w:val="0"/>
              </w:rPr>
              <w:t xml:space="preserve">8 Mathematical Practices of Math</w:t>
            </w:r>
            <w:r w:rsidRPr="00000000" w:rsidR="00000000" w:rsidDel="00000000">
              <w:rPr>
                <w:rtl w:val="0"/>
              </w:rPr>
            </w:r>
          </w:p>
          <w:p w:rsidP="00000000" w:rsidRPr="00000000" w:rsidR="00000000" w:rsidDel="00000000" w:rsidRDefault="00000000">
            <w:pPr>
              <w:widowControl w:val="0"/>
              <w:numPr>
                <w:ilvl w:val="0"/>
                <w:numId w:val="10"/>
              </w:numPr>
              <w:spacing w:lineRule="auto" w:after="0" w:line="240" w:before="0"/>
              <w:ind w:left="720" w:hanging="358"/>
              <w:contextualSpacing w:val="1"/>
              <w:rPr>
                <w:rFonts w:cs="Times New Roman" w:hAnsi="Times New Roman" w:eastAsia="Times New Roman" w:ascii="Times New Roman"/>
                <w:color w:val="000000"/>
              </w:rPr>
            </w:pPr>
            <w:r w:rsidRPr="00000000" w:rsidR="00000000" w:rsidDel="00000000">
              <w:rPr>
                <w:rFonts w:cs="Times New Roman" w:hAnsi="Times New Roman" w:eastAsia="Times New Roman" w:ascii="Times New Roman"/>
                <w:color w:val="000000"/>
                <w:sz w:val="20"/>
                <w:rtl w:val="0"/>
              </w:rPr>
              <w:t xml:space="preserve">Makes sense of the problem and persevere in solving them.</w:t>
            </w:r>
          </w:p>
          <w:p w:rsidP="00000000" w:rsidRPr="00000000" w:rsidR="00000000" w:rsidDel="00000000" w:rsidRDefault="00000000">
            <w:pPr>
              <w:widowControl w:val="0"/>
              <w:numPr>
                <w:ilvl w:val="0"/>
                <w:numId w:val="10"/>
              </w:numPr>
              <w:spacing w:lineRule="auto" w:after="0" w:line="240" w:before="0"/>
              <w:ind w:left="720" w:hanging="358"/>
              <w:contextualSpacing w:val="1"/>
              <w:rPr>
                <w:rFonts w:cs="Times New Roman" w:hAnsi="Times New Roman" w:eastAsia="Times New Roman" w:ascii="Times New Roman"/>
                <w:color w:val="000000"/>
              </w:rPr>
            </w:pPr>
            <w:r w:rsidRPr="00000000" w:rsidR="00000000" w:rsidDel="00000000">
              <w:rPr>
                <w:rFonts w:cs="Times New Roman" w:hAnsi="Times New Roman" w:eastAsia="Times New Roman" w:ascii="Times New Roman"/>
                <w:color w:val="000000"/>
                <w:sz w:val="20"/>
                <w:rtl w:val="0"/>
              </w:rPr>
              <w:t xml:space="preserve">Reason abstractly and quantitatively.</w:t>
            </w:r>
          </w:p>
          <w:p w:rsidP="00000000" w:rsidRPr="00000000" w:rsidR="00000000" w:rsidDel="00000000" w:rsidRDefault="00000000">
            <w:pPr>
              <w:widowControl w:val="0"/>
              <w:numPr>
                <w:ilvl w:val="0"/>
                <w:numId w:val="10"/>
              </w:numPr>
              <w:spacing w:lineRule="auto" w:after="0" w:line="240" w:before="0"/>
              <w:ind w:left="720" w:hanging="358"/>
              <w:contextualSpacing w:val="1"/>
              <w:rPr>
                <w:rFonts w:cs="Times New Roman" w:hAnsi="Times New Roman" w:eastAsia="Times New Roman" w:ascii="Times New Roman"/>
                <w:color w:val="000000"/>
              </w:rPr>
            </w:pPr>
            <w:r w:rsidRPr="00000000" w:rsidR="00000000" w:rsidDel="00000000">
              <w:rPr>
                <w:rFonts w:cs="Times New Roman" w:hAnsi="Times New Roman" w:eastAsia="Times New Roman" w:ascii="Times New Roman"/>
                <w:color w:val="000000"/>
                <w:sz w:val="20"/>
                <w:rtl w:val="0"/>
              </w:rPr>
              <w:t xml:space="preserve">Construct viable arguments and critique the reasoning of others.</w:t>
            </w:r>
          </w:p>
          <w:p w:rsidP="00000000" w:rsidRPr="00000000" w:rsidR="00000000" w:rsidDel="00000000" w:rsidRDefault="00000000">
            <w:pPr>
              <w:widowControl w:val="0"/>
              <w:numPr>
                <w:ilvl w:val="0"/>
                <w:numId w:val="10"/>
              </w:numPr>
              <w:spacing w:lineRule="auto" w:after="0" w:line="240" w:before="0"/>
              <w:ind w:left="720" w:hanging="358"/>
              <w:contextualSpacing w:val="1"/>
              <w:rPr>
                <w:rFonts w:cs="Times New Roman" w:hAnsi="Times New Roman" w:eastAsia="Times New Roman" w:ascii="Times New Roman"/>
                <w:color w:val="000000"/>
              </w:rPr>
            </w:pPr>
            <w:r w:rsidRPr="00000000" w:rsidR="00000000" w:rsidDel="00000000">
              <w:rPr>
                <w:rFonts w:cs="Times New Roman" w:hAnsi="Times New Roman" w:eastAsia="Times New Roman" w:ascii="Times New Roman"/>
                <w:color w:val="000000"/>
                <w:sz w:val="20"/>
                <w:rtl w:val="0"/>
              </w:rPr>
              <w:t xml:space="preserve">Model with mathematics</w:t>
            </w:r>
          </w:p>
          <w:p w:rsidP="00000000" w:rsidRPr="00000000" w:rsidR="00000000" w:rsidDel="00000000" w:rsidRDefault="00000000">
            <w:pPr>
              <w:widowControl w:val="0"/>
              <w:numPr>
                <w:ilvl w:val="0"/>
                <w:numId w:val="10"/>
              </w:numPr>
              <w:spacing w:lineRule="auto" w:after="0" w:line="240" w:before="0"/>
              <w:ind w:left="720" w:hanging="358"/>
              <w:contextualSpacing w:val="1"/>
              <w:rPr>
                <w:rFonts w:cs="Times New Roman" w:hAnsi="Times New Roman" w:eastAsia="Times New Roman" w:ascii="Times New Roman"/>
                <w:color w:val="000000"/>
              </w:rPr>
            </w:pPr>
            <w:r w:rsidRPr="00000000" w:rsidR="00000000" w:rsidDel="00000000">
              <w:rPr>
                <w:rFonts w:cs="Times New Roman" w:hAnsi="Times New Roman" w:eastAsia="Times New Roman" w:ascii="Times New Roman"/>
                <w:color w:val="000000"/>
                <w:sz w:val="20"/>
                <w:rtl w:val="0"/>
              </w:rPr>
              <w:t xml:space="preserve">Use appropriate tools strategically</w:t>
            </w:r>
          </w:p>
          <w:p w:rsidP="00000000" w:rsidRPr="00000000" w:rsidR="00000000" w:rsidDel="00000000" w:rsidRDefault="00000000">
            <w:pPr>
              <w:widowControl w:val="0"/>
              <w:numPr>
                <w:ilvl w:val="0"/>
                <w:numId w:val="10"/>
              </w:numPr>
              <w:spacing w:lineRule="auto" w:after="0" w:line="240" w:before="0"/>
              <w:ind w:left="720" w:hanging="358"/>
              <w:contextualSpacing w:val="1"/>
              <w:rPr>
                <w:rFonts w:cs="Times New Roman" w:hAnsi="Times New Roman" w:eastAsia="Times New Roman" w:ascii="Times New Roman"/>
                <w:color w:val="000000"/>
              </w:rPr>
            </w:pPr>
            <w:r w:rsidRPr="00000000" w:rsidR="00000000" w:rsidDel="00000000">
              <w:rPr>
                <w:rFonts w:cs="Times New Roman" w:hAnsi="Times New Roman" w:eastAsia="Times New Roman" w:ascii="Times New Roman"/>
                <w:color w:val="000000"/>
                <w:sz w:val="20"/>
                <w:rtl w:val="0"/>
              </w:rPr>
              <w:t xml:space="preserve">Attend to precision.</w:t>
            </w:r>
          </w:p>
          <w:p w:rsidP="00000000" w:rsidRPr="00000000" w:rsidR="00000000" w:rsidDel="00000000" w:rsidRDefault="00000000">
            <w:pPr>
              <w:widowControl w:val="0"/>
              <w:numPr>
                <w:ilvl w:val="0"/>
                <w:numId w:val="10"/>
              </w:numPr>
              <w:spacing w:lineRule="auto" w:after="0" w:line="240" w:before="0"/>
              <w:ind w:left="720" w:hanging="358"/>
              <w:contextualSpacing w:val="1"/>
              <w:rPr>
                <w:rFonts w:cs="Times New Roman" w:hAnsi="Times New Roman" w:eastAsia="Times New Roman" w:ascii="Times New Roman"/>
                <w:color w:val="000000"/>
              </w:rPr>
            </w:pPr>
            <w:r w:rsidRPr="00000000" w:rsidR="00000000" w:rsidDel="00000000">
              <w:rPr>
                <w:rFonts w:cs="Times New Roman" w:hAnsi="Times New Roman" w:eastAsia="Times New Roman" w:ascii="Times New Roman"/>
                <w:color w:val="000000"/>
                <w:sz w:val="20"/>
                <w:rtl w:val="0"/>
              </w:rPr>
              <w:t xml:space="preserve">Look for and make use of the structure</w:t>
            </w:r>
          </w:p>
          <w:p w:rsidP="00000000" w:rsidRPr="00000000" w:rsidR="00000000" w:rsidDel="00000000" w:rsidRDefault="00000000">
            <w:pPr>
              <w:widowControl w:val="0"/>
              <w:numPr>
                <w:ilvl w:val="0"/>
                <w:numId w:val="10"/>
              </w:numPr>
              <w:spacing w:lineRule="auto" w:after="0" w:line="240" w:before="0"/>
              <w:ind w:left="260" w:firstLine="101"/>
              <w:contextualSpacing w:val="1"/>
              <w:rPr>
                <w:rFonts w:cs="Times New Roman" w:hAnsi="Times New Roman" w:eastAsia="Times New Roman" w:ascii="Times New Roman"/>
                <w:color w:val="000000"/>
              </w:rPr>
            </w:pPr>
            <w:r w:rsidRPr="00000000" w:rsidR="00000000" w:rsidDel="00000000">
              <w:rPr>
                <w:rFonts w:cs="Times New Roman" w:hAnsi="Times New Roman" w:eastAsia="Times New Roman" w:ascii="Times New Roman"/>
                <w:color w:val="000000"/>
                <w:sz w:val="20"/>
                <w:rtl w:val="0"/>
              </w:rPr>
              <w:t xml:space="preserve">Look for and express regularity in repeated reasoning.</w:t>
            </w:r>
          </w:p>
          <w:p w:rsidP="00000000" w:rsidRPr="00000000" w:rsidR="00000000" w:rsidDel="00000000" w:rsidRDefault="00000000">
            <w:pPr>
              <w:widowControl w:val="0"/>
              <w:spacing w:lineRule="auto" w:after="0" w:line="240"/>
              <w:contextualSpacing w:val="0"/>
            </w:pPr>
            <w:r w:rsidRPr="00000000" w:rsidR="00000000" w:rsidDel="00000000">
              <w:rPr>
                <w:rtl w:val="0"/>
              </w:rPr>
            </w:r>
          </w:p>
          <w:p w:rsidP="00000000" w:rsidRPr="00000000" w:rsidR="00000000" w:rsidDel="00000000" w:rsidRDefault="00000000">
            <w:pPr>
              <w:widowControl w:val="0"/>
              <w:spacing w:lineRule="auto" w:after="0" w:line="240"/>
              <w:contextualSpacing w:val="0"/>
            </w:pPr>
            <w:r w:rsidRPr="00000000" w:rsidR="00000000" w:rsidDel="00000000">
              <w:rPr>
                <w:rtl w:val="0"/>
              </w:rPr>
            </w:r>
          </w:p>
          <w:p w:rsidP="00000000" w:rsidRPr="00000000" w:rsidR="00000000" w:rsidDel="00000000" w:rsidRDefault="00000000">
            <w:pPr>
              <w:widowControl w:val="0"/>
              <w:spacing w:lineRule="auto" w:after="0" w:line="240"/>
              <w:contextualSpacing w:val="0"/>
            </w:pPr>
            <w:r w:rsidRPr="00000000" w:rsidR="00000000" w:rsidDel="00000000">
              <w:rPr>
                <w:rtl w:val="0"/>
              </w:rPr>
            </w:r>
          </w:p>
          <w:p w:rsidP="00000000" w:rsidRPr="00000000" w:rsidR="00000000" w:rsidDel="00000000" w:rsidRDefault="00000000">
            <w:pPr>
              <w:widowControl w:val="0"/>
              <w:spacing w:lineRule="auto" w:after="0" w:line="240"/>
              <w:contextualSpacing w:val="0"/>
            </w:pPr>
            <w:r w:rsidRPr="00000000" w:rsidR="00000000" w:rsidDel="00000000">
              <w:rPr>
                <w:rFonts w:cs="Times New Roman" w:hAnsi="Times New Roman" w:eastAsia="Times New Roman" w:ascii="Times New Roman"/>
                <w:b w:val="1"/>
                <w:color w:val="000000"/>
                <w:rtl w:val="0"/>
              </w:rPr>
              <w:t xml:space="preserve">National Math Standards</w:t>
            </w:r>
            <w:r w:rsidRPr="00000000" w:rsidR="00000000" w:rsidDel="00000000">
              <w:rPr>
                <w:rtl w:val="0"/>
              </w:rPr>
            </w:r>
          </w:p>
          <w:p w:rsidP="00000000" w:rsidRPr="00000000" w:rsidR="00000000" w:rsidDel="00000000" w:rsidRDefault="00000000">
            <w:pPr>
              <w:widowControl w:val="0"/>
              <w:numPr>
                <w:ilvl w:val="0"/>
                <w:numId w:val="1"/>
              </w:numPr>
              <w:spacing w:lineRule="auto" w:after="0" w:line="240" w:before="0"/>
              <w:ind w:left="720" w:hanging="358"/>
              <w:contextualSpacing w:val="1"/>
              <w:rPr>
                <w:color w:val="000000"/>
                <w:sz w:val="20"/>
              </w:rPr>
            </w:pPr>
            <w:r w:rsidRPr="00000000" w:rsidR="00000000" w:rsidDel="00000000">
              <w:rPr>
                <w:rFonts w:cs="Times New Roman" w:hAnsi="Times New Roman" w:eastAsia="Times New Roman" w:ascii="Times New Roman"/>
                <w:color w:val="000000"/>
                <w:sz w:val="20"/>
                <w:rtl w:val="0"/>
              </w:rPr>
              <w:t xml:space="preserve">Analyze data and obtained from testing different materials to determine which materials have the properties that are best suited for the intended purpose.</w:t>
            </w:r>
            <w:r w:rsidRPr="00000000" w:rsidR="00000000" w:rsidDel="00000000">
              <w:rPr>
                <w:rtl w:val="0"/>
              </w:rPr>
            </w:r>
          </w:p>
          <w:p w:rsidP="00000000" w:rsidRPr="00000000" w:rsidR="00000000" w:rsidDel="00000000" w:rsidRDefault="00000000">
            <w:pPr>
              <w:widowControl w:val="0"/>
              <w:numPr>
                <w:ilvl w:val="0"/>
                <w:numId w:val="1"/>
              </w:numPr>
              <w:spacing w:lineRule="auto" w:after="0" w:line="240" w:before="0"/>
              <w:ind w:left="720" w:hanging="358"/>
              <w:contextualSpacing w:val="1"/>
              <w:rPr>
                <w:color w:val="000000"/>
                <w:sz w:val="20"/>
              </w:rPr>
            </w:pPr>
            <w:r w:rsidRPr="00000000" w:rsidR="00000000" w:rsidDel="00000000">
              <w:rPr>
                <w:rFonts w:cs="Times New Roman" w:hAnsi="Times New Roman" w:eastAsia="Times New Roman" w:ascii="Times New Roman"/>
                <w:color w:val="000000"/>
                <w:sz w:val="20"/>
                <w:rtl w:val="0"/>
              </w:rPr>
              <w:t xml:space="preserve">Using computational strategies to solve real-world problems cooperatively.</w:t>
            </w:r>
            <w:r w:rsidRPr="00000000" w:rsidR="00000000" w:rsidDel="00000000">
              <w:rPr>
                <w:rtl w:val="0"/>
              </w:rPr>
            </w:r>
          </w:p>
          <w:p w:rsidP="00000000" w:rsidRPr="00000000" w:rsidR="00000000" w:rsidDel="00000000" w:rsidRDefault="00000000">
            <w:pPr>
              <w:widowControl w:val="0"/>
              <w:tabs>
                <w:tab w:val="left" w:pos="170"/>
                <w:tab w:val="left" w:pos="1070"/>
                <w:tab w:val="left" w:pos="1175"/>
              </w:tabs>
              <w:spacing w:lineRule="auto" w:after="0" w:line="240"/>
              <w:contextualSpacing w:val="0"/>
            </w:pPr>
            <w:r w:rsidRPr="00000000" w:rsidR="00000000" w:rsidDel="00000000">
              <w:rPr>
                <w:rFonts w:cs="Times New Roman" w:hAnsi="Times New Roman" w:eastAsia="Times New Roman" w:ascii="Times New Roman"/>
                <w:b w:val="1"/>
                <w:color w:val="000000"/>
                <w:rtl w:val="0"/>
              </w:rPr>
              <w:t xml:space="preserve">1</w:t>
            </w:r>
            <w:r w:rsidRPr="00000000" w:rsidR="00000000" w:rsidDel="00000000">
              <w:rPr>
                <w:rFonts w:cs="Times New Roman" w:hAnsi="Times New Roman" w:eastAsia="Times New Roman" w:ascii="Times New Roman"/>
                <w:b w:val="1"/>
                <w:color w:val="000000"/>
                <w:vertAlign w:val="superscript"/>
                <w:rtl w:val="0"/>
              </w:rPr>
              <w:t xml:space="preserve">st</w:t>
            </w:r>
            <w:r w:rsidRPr="00000000" w:rsidR="00000000" w:rsidDel="00000000">
              <w:rPr>
                <w:rFonts w:cs="Times New Roman" w:hAnsi="Times New Roman" w:eastAsia="Times New Roman" w:ascii="Times New Roman"/>
                <w:b w:val="1"/>
                <w:color w:val="000000"/>
                <w:rtl w:val="0"/>
              </w:rPr>
              <w:t xml:space="preserve">  Grade Common -Core Math Standards</w:t>
            </w:r>
            <w:r w:rsidRPr="00000000" w:rsidR="00000000" w:rsidDel="00000000">
              <w:rPr>
                <w:rtl w:val="0"/>
              </w:rPr>
            </w:r>
          </w:p>
          <w:p w:rsidP="00000000" w:rsidRPr="00000000" w:rsidR="00000000" w:rsidDel="00000000" w:rsidRDefault="00000000">
            <w:pPr>
              <w:widowControl w:val="0"/>
              <w:numPr>
                <w:ilvl w:val="0"/>
                <w:numId w:val="13"/>
              </w:numPr>
              <w:spacing w:lineRule="auto" w:after="0" w:line="240" w:before="0"/>
              <w:ind w:left="350" w:hanging="359"/>
              <w:contextualSpacing w:val="1"/>
              <w:rPr>
                <w:b w:val="1"/>
                <w:color w:val="000000"/>
                <w:sz w:val="20"/>
              </w:rPr>
            </w:pPr>
            <w:r w:rsidRPr="00000000" w:rsidR="00000000" w:rsidDel="00000000">
              <w:rPr>
                <w:rFonts w:cs="Times New Roman" w:hAnsi="Times New Roman" w:eastAsia="Times New Roman" w:ascii="Times New Roman"/>
                <w:b w:val="1"/>
                <w:color w:val="000000"/>
                <w:sz w:val="20"/>
                <w:rtl w:val="0"/>
              </w:rPr>
              <w:t xml:space="preserve">I can use the same size non-standards objects as repeating units.</w:t>
            </w:r>
          </w:p>
          <w:p w:rsidP="00000000" w:rsidRPr="00000000" w:rsidR="00000000" w:rsidDel="00000000" w:rsidRDefault="00000000">
            <w:pPr>
              <w:widowControl w:val="0"/>
              <w:numPr>
                <w:ilvl w:val="0"/>
                <w:numId w:val="13"/>
              </w:numPr>
              <w:spacing w:lineRule="auto" w:after="0" w:line="240" w:before="0"/>
              <w:ind w:left="350" w:hanging="359"/>
              <w:contextualSpacing w:val="1"/>
              <w:rPr>
                <w:b w:val="1"/>
                <w:color w:val="000000"/>
                <w:sz w:val="20"/>
              </w:rPr>
            </w:pPr>
            <w:r w:rsidRPr="00000000" w:rsidR="00000000" w:rsidDel="00000000">
              <w:rPr>
                <w:rFonts w:cs="Times New Roman" w:hAnsi="Times New Roman" w:eastAsia="Times New Roman" w:ascii="Times New Roman"/>
                <w:b w:val="1"/>
                <w:color w:val="000000"/>
                <w:sz w:val="20"/>
                <w:rtl w:val="0"/>
              </w:rPr>
              <w:t xml:space="preserve">I can write a numeral to represent a number of objects.</w:t>
            </w:r>
          </w:p>
          <w:p w:rsidP="00000000" w:rsidRPr="00000000" w:rsidR="00000000" w:rsidDel="00000000" w:rsidRDefault="00000000">
            <w:pPr>
              <w:widowControl w:val="0"/>
              <w:numPr>
                <w:ilvl w:val="0"/>
                <w:numId w:val="13"/>
              </w:numPr>
              <w:spacing w:lineRule="auto" w:after="0" w:line="240" w:before="0"/>
              <w:ind w:left="350" w:hanging="359"/>
              <w:contextualSpacing w:val="1"/>
              <w:rPr>
                <w:b w:val="1"/>
                <w:color w:val="000000"/>
                <w:sz w:val="20"/>
              </w:rPr>
            </w:pPr>
            <w:r w:rsidRPr="00000000" w:rsidR="00000000" w:rsidDel="00000000">
              <w:rPr>
                <w:rFonts w:cs="Times New Roman" w:hAnsi="Times New Roman" w:eastAsia="Times New Roman" w:ascii="Times New Roman"/>
                <w:b w:val="1"/>
                <w:color w:val="000000"/>
                <w:sz w:val="20"/>
                <w:rtl w:val="0"/>
              </w:rPr>
              <w:t xml:space="preserve">I can represent data in 3 categories.</w:t>
            </w:r>
          </w:p>
          <w:p w:rsidP="00000000" w:rsidRPr="00000000" w:rsidR="00000000" w:rsidDel="00000000" w:rsidRDefault="00000000">
            <w:pPr>
              <w:widowControl w:val="0"/>
              <w:numPr>
                <w:ilvl w:val="0"/>
                <w:numId w:val="13"/>
              </w:numPr>
              <w:spacing w:lineRule="auto" w:after="0" w:line="240" w:before="0"/>
              <w:ind w:left="350" w:hanging="359"/>
              <w:contextualSpacing w:val="1"/>
              <w:rPr>
                <w:b w:val="1"/>
                <w:color w:val="000000"/>
                <w:sz w:val="20"/>
              </w:rPr>
            </w:pPr>
            <w:r w:rsidRPr="00000000" w:rsidR="00000000" w:rsidDel="00000000">
              <w:rPr>
                <w:rFonts w:cs="Times New Roman" w:hAnsi="Times New Roman" w:eastAsia="Times New Roman" w:ascii="Times New Roman"/>
                <w:b w:val="1"/>
                <w:color w:val="000000"/>
                <w:sz w:val="20"/>
                <w:rtl w:val="0"/>
              </w:rPr>
              <w:t xml:space="preserve">I can practice counting using tally marks. </w:t>
            </w:r>
          </w:p>
        </w:tc>
      </w:tr>
    </w:tbl>
    <w:p w:rsidP="00000000" w:rsidRPr="00000000" w:rsidR="00000000" w:rsidDel="00000000" w:rsidRDefault="00000000">
      <w:pPr>
        <w:spacing w:lineRule="auto" w:after="0"/>
        <w:contextualSpacing w:val="0"/>
      </w:pPr>
      <w:r w:rsidRPr="00000000" w:rsidR="00000000" w:rsidDel="00000000">
        <w:rPr>
          <w:rtl w:val="0"/>
        </w:rPr>
      </w:r>
    </w:p>
    <w:tbl>
      <w:tblPr>
        <w:tblStyle w:val="Table3"/>
        <w:bidiVisual w:val="0"/>
        <w:tblW w:w="1335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4420"/>
        <w:gridCol w:w="4160"/>
        <w:gridCol w:w="4770"/>
        <w:tblGridChange w:id="0">
          <w:tblGrid>
            <w:gridCol w:w="4420"/>
            <w:gridCol w:w="4160"/>
            <w:gridCol w:w="4770"/>
          </w:tblGrid>
        </w:tblGridChange>
      </w:tblGrid>
      <w:tr>
        <w:trPr>
          <w:trHeight w:val="340" w:hRule="atLeast"/>
        </w:trPr>
        <w:tc>
          <w:tcPr>
            <w:tcMar>
              <w:top w:w="100.0" w:type="dxa"/>
              <w:left w:w="100.0" w:type="dxa"/>
              <w:bottom w:w="100.0" w:type="dxa"/>
              <w:right w:w="100.0" w:type="dxa"/>
            </w:tcMar>
          </w:tcPr>
          <w:p w:rsidP="00000000" w:rsidRPr="00000000" w:rsidR="00000000" w:rsidDel="00000000" w:rsidRDefault="00000000">
            <w:pPr>
              <w:spacing w:lineRule="auto" w:after="0" w:line="240"/>
              <w:contextualSpacing w:val="0"/>
              <w:jc w:val="center"/>
            </w:pPr>
            <w:r w:rsidRPr="00000000" w:rsidR="00000000" w:rsidDel="00000000">
              <w:rPr>
                <w:rFonts w:cs="Comic Sans MS" w:hAnsi="Comic Sans MS" w:eastAsia="Comic Sans MS" w:ascii="Comic Sans MS"/>
                <w:b w:val="1"/>
                <w:color w:val="000000"/>
                <w:sz w:val="24"/>
                <w:rtl w:val="0"/>
              </w:rPr>
              <w:t xml:space="preserve">INSTRUCTIONAL STRATEGIES</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contextualSpacing w:val="0"/>
              <w:jc w:val="center"/>
            </w:pPr>
            <w:r w:rsidRPr="00000000" w:rsidR="00000000" w:rsidDel="00000000">
              <w:rPr>
                <w:rFonts w:cs="Comic Sans MS" w:hAnsi="Comic Sans MS" w:eastAsia="Comic Sans MS" w:ascii="Comic Sans MS"/>
                <w:b w:val="1"/>
                <w:color w:val="000000"/>
                <w:sz w:val="24"/>
                <w:rtl w:val="0"/>
              </w:rPr>
              <w:t xml:space="preserve">LEARNING TARGETS</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contextualSpacing w:val="0"/>
            </w:pPr>
            <w:r w:rsidRPr="00000000" w:rsidR="00000000" w:rsidDel="00000000">
              <w:rPr>
                <w:rFonts w:cs="Comic Sans MS" w:hAnsi="Comic Sans MS" w:eastAsia="Comic Sans MS" w:ascii="Comic Sans MS"/>
                <w:b w:val="1"/>
                <w:color w:val="000000"/>
                <w:sz w:val="24"/>
                <w:rtl w:val="0"/>
              </w:rPr>
              <w:t xml:space="preserve">ESSENTIAL QUESTIONS:</w:t>
            </w:r>
            <w:r w:rsidRPr="00000000" w:rsidR="00000000" w:rsidDel="00000000">
              <w:rPr>
                <w:rtl w:val="0"/>
              </w:rPr>
            </w:r>
          </w:p>
        </w:tc>
      </w:tr>
      <w:tr>
        <w:trPr>
          <w:trHeight w:val="480" w:hRule="atLeast"/>
        </w:trPr>
        <w:tc>
          <w:tcPr>
            <w:tcMar>
              <w:top w:w="100.0" w:type="dxa"/>
              <w:left w:w="100.0" w:type="dxa"/>
              <w:bottom w:w="100.0" w:type="dxa"/>
              <w:right w:w="100.0" w:type="dxa"/>
            </w:tcMar>
          </w:tcPr>
          <w:p w:rsidP="00000000" w:rsidRPr="00000000" w:rsidR="00000000" w:rsidDel="00000000" w:rsidRDefault="00000000">
            <w:pPr>
              <w:spacing w:lineRule="auto" w:after="0" w:line="240"/>
              <w:contextualSpacing w:val="0"/>
            </w:pPr>
            <w:r w:rsidRPr="00000000" w:rsidR="00000000" w:rsidDel="00000000">
              <w:rPr>
                <w:rFonts w:cs="Comic Sans MS" w:hAnsi="Comic Sans MS" w:eastAsia="Comic Sans MS" w:ascii="Comic Sans MS"/>
                <w:color w:val="000000"/>
                <w:sz w:val="24"/>
                <w:rtl w:val="0"/>
              </w:rPr>
              <w:t xml:space="preserve">indirect instruction</w:t>
            </w: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Comic Sans MS" w:hAnsi="Comic Sans MS" w:eastAsia="Comic Sans MS" w:ascii="Comic Sans MS"/>
                <w:color w:val="000000"/>
                <w:sz w:val="24"/>
                <w:rtl w:val="0"/>
              </w:rPr>
              <w:t xml:space="preserve">experiential learning</w:t>
            </w: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Comic Sans MS" w:hAnsi="Comic Sans MS" w:eastAsia="Comic Sans MS" w:ascii="Comic Sans MS"/>
                <w:color w:val="000000"/>
                <w:sz w:val="24"/>
                <w:rtl w:val="0"/>
              </w:rPr>
              <w:t xml:space="preserve">demonstration</w:t>
            </w: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Comic Sans MS" w:hAnsi="Comic Sans MS" w:eastAsia="Comic Sans MS" w:ascii="Comic Sans MS"/>
                <w:color w:val="000000"/>
                <w:sz w:val="24"/>
                <w:rtl w:val="0"/>
              </w:rPr>
              <w:t xml:space="preserve">discussion</w:t>
            </w: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Comic Sans MS" w:hAnsi="Comic Sans MS" w:eastAsia="Comic Sans MS" w:ascii="Comic Sans MS"/>
                <w:color w:val="000000"/>
                <w:sz w:val="24"/>
                <w:rtl w:val="0"/>
              </w:rPr>
              <w:t xml:space="preserve">work-based learning</w:t>
            </w: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Comic Sans MS" w:hAnsi="Comic Sans MS" w:eastAsia="Comic Sans MS" w:ascii="Comic Sans MS"/>
                <w:color w:val="000000"/>
                <w:sz w:val="24"/>
                <w:rtl w:val="0"/>
              </w:rPr>
              <w:t xml:space="preserve">journals</w:t>
            </w: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Comic Sans MS" w:hAnsi="Comic Sans MS" w:eastAsia="Comic Sans MS" w:ascii="Comic Sans MS"/>
                <w:color w:val="000000"/>
                <w:sz w:val="24"/>
                <w:rtl w:val="0"/>
              </w:rPr>
              <w:t xml:space="preserve">cooperative learning</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contextualSpacing w:val="0"/>
            </w:pPr>
            <w:r w:rsidRPr="00000000" w:rsidR="00000000" w:rsidDel="00000000">
              <w:rPr>
                <w:rFonts w:cs="Comic Sans MS" w:hAnsi="Comic Sans MS" w:eastAsia="Comic Sans MS" w:ascii="Comic Sans MS"/>
                <w:color w:val="000000"/>
                <w:sz w:val="20"/>
                <w:rtl w:val="0"/>
              </w:rPr>
              <w:t xml:space="preserve">-I can work cooperatively as a group</w:t>
            </w: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Comic Sans MS" w:hAnsi="Comic Sans MS" w:eastAsia="Comic Sans MS" w:ascii="Comic Sans MS"/>
                <w:color w:val="000000"/>
                <w:sz w:val="20"/>
                <w:rtl w:val="0"/>
              </w:rPr>
              <w:t xml:space="preserve">-I can use critical thinking to solve a confronted problem.</w:t>
            </w: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Comic Sans MS" w:hAnsi="Comic Sans MS" w:eastAsia="Comic Sans MS" w:ascii="Comic Sans MS"/>
                <w:color w:val="000000"/>
                <w:sz w:val="20"/>
                <w:rtl w:val="0"/>
              </w:rPr>
              <w:t xml:space="preserve">-I can learn about </w:t>
            </w:r>
            <w:r w:rsidRPr="00000000" w:rsidR="00000000" w:rsidDel="00000000">
              <w:rPr>
                <w:rFonts w:cs="Comic Sans MS" w:hAnsi="Comic Sans MS" w:eastAsia="Comic Sans MS" w:ascii="Comic Sans MS"/>
                <w:sz w:val="20"/>
                <w:rtl w:val="0"/>
              </w:rPr>
              <w:t xml:space="preserve">aeronautical </w:t>
            </w:r>
            <w:r w:rsidRPr="00000000" w:rsidR="00000000" w:rsidDel="00000000">
              <w:rPr>
                <w:rFonts w:cs="Comic Sans MS" w:hAnsi="Comic Sans MS" w:eastAsia="Comic Sans MS" w:ascii="Comic Sans MS"/>
                <w:color w:val="000000"/>
                <w:sz w:val="20"/>
                <w:rtl w:val="0"/>
              </w:rPr>
              <w:t xml:space="preserve">engineering.</w:t>
            </w: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Comic Sans MS" w:hAnsi="Comic Sans MS" w:eastAsia="Comic Sans MS" w:ascii="Comic Sans MS"/>
                <w:color w:val="000000"/>
                <w:sz w:val="20"/>
                <w:rtl w:val="0"/>
              </w:rPr>
              <w:t xml:space="preserve">-I can learn how engineering can help solve society’s challenges. </w:t>
            </w: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contextualSpacing w:val="0"/>
            </w:pPr>
            <w:r w:rsidRPr="00000000" w:rsidR="00000000" w:rsidDel="00000000">
              <w:rPr>
                <w:rFonts w:cs="Comic Sans MS" w:hAnsi="Comic Sans MS" w:eastAsia="Comic Sans MS" w:ascii="Comic Sans MS"/>
                <w:sz w:val="20"/>
                <w:rtl w:val="0"/>
              </w:rPr>
              <w:t xml:space="preserve">What will happen to the cardboard sitting in the solution of ammonia, water, blueing, slat and food coloring?</w:t>
            </w:r>
            <w:r w:rsidRPr="00000000" w:rsidR="00000000" w:rsidDel="00000000">
              <w:rPr>
                <w:rtl w:val="0"/>
              </w:rPr>
            </w:r>
          </w:p>
        </w:tc>
      </w:tr>
    </w:tbl>
    <w:p w:rsidP="00000000" w:rsidRPr="00000000" w:rsidR="00000000" w:rsidDel="00000000" w:rsidRDefault="00000000">
      <w:pPr>
        <w:spacing w:lineRule="auto" w:after="0"/>
        <w:contextualSpacing w:val="0"/>
      </w:pPr>
      <w:r w:rsidRPr="00000000" w:rsidR="00000000" w:rsidDel="00000000">
        <w:rPr>
          <w:rtl w:val="0"/>
        </w:rPr>
      </w:r>
    </w:p>
    <w:tbl>
      <w:tblPr>
        <w:tblStyle w:val="Table4"/>
        <w:bidiVisual w:val="0"/>
        <w:tblW w:w="13335.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13335"/>
        <w:tblGridChange w:id="0">
          <w:tblGrid>
            <w:gridCol w:w="13335"/>
          </w:tblGrid>
        </w:tblGridChange>
      </w:tblGrid>
      <w:tr>
        <w:tc>
          <w:tcPr>
            <w:tcMar>
              <w:top w:w="100.0" w:type="dxa"/>
              <w:left w:w="100.0" w:type="dxa"/>
              <w:bottom w:w="100.0" w:type="dxa"/>
              <w:right w:w="100.0" w:type="dxa"/>
            </w:tcMar>
          </w:tcPr>
          <w:p w:rsidP="00000000" w:rsidRPr="00000000" w:rsidR="00000000" w:rsidDel="00000000" w:rsidRDefault="00000000">
            <w:pPr>
              <w:spacing w:lineRule="auto" w:after="0" w:line="240"/>
              <w:contextualSpacing w:val="0"/>
            </w:pPr>
            <w:r w:rsidRPr="00000000" w:rsidR="00000000" w:rsidDel="00000000">
              <w:rPr>
                <w:rFonts w:cs="Comic Sans MS" w:hAnsi="Comic Sans MS" w:eastAsia="Comic Sans MS" w:ascii="Comic Sans MS"/>
                <w:b w:val="1"/>
                <w:color w:val="000000"/>
                <w:sz w:val="24"/>
                <w:rtl w:val="0"/>
              </w:rPr>
              <w:t xml:space="preserve">KEY VOCABULARY: </w:t>
            </w:r>
            <w:r w:rsidRPr="00000000" w:rsidR="00000000" w:rsidDel="00000000">
              <w:rPr>
                <w:rFonts w:cs="Comic Sans MS" w:hAnsi="Comic Sans MS" w:eastAsia="Comic Sans MS" w:ascii="Comic Sans MS"/>
                <w:sz w:val="24"/>
                <w:rtl w:val="0"/>
              </w:rPr>
              <w:t xml:space="preserve">Capillary Action, Gravity, Evaporation </w:t>
            </w:r>
            <w:r w:rsidRPr="00000000" w:rsidR="00000000" w:rsidDel="00000000">
              <w:rPr>
                <w:rtl w:val="0"/>
              </w:rPr>
            </w:r>
          </w:p>
        </w:tc>
      </w:tr>
    </w:tbl>
    <w:p w:rsidP="00000000" w:rsidRPr="00000000" w:rsidR="00000000" w:rsidDel="00000000" w:rsidRDefault="00000000">
      <w:pPr>
        <w:spacing w:lineRule="auto" w:after="0"/>
        <w:contextualSpacing w:val="0"/>
      </w:pPr>
      <w:r w:rsidRPr="00000000" w:rsidR="00000000" w:rsidDel="00000000">
        <w:rPr>
          <w:rtl w:val="0"/>
        </w:rPr>
      </w:r>
    </w:p>
    <w:tbl>
      <w:tblPr>
        <w:tblStyle w:val="Table5"/>
        <w:bidiVisual w:val="0"/>
        <w:tblW w:w="12945.0" w:type="dxa"/>
        <w:jc w:val="left"/>
        <w:tblInd w:w="15.0" w:type="dxa"/>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7020"/>
        <w:gridCol w:w="5925"/>
        <w:tblGridChange w:id="0">
          <w:tblGrid>
            <w:gridCol w:w="7020"/>
            <w:gridCol w:w="5925"/>
          </w:tblGrid>
        </w:tblGridChange>
      </w:tblGrid>
      <w:tr>
        <w:tc>
          <w:tcPr>
            <w:tcMar>
              <w:top w:w="100.0" w:type="dxa"/>
              <w:left w:w="100.0" w:type="dxa"/>
              <w:bottom w:w="100.0" w:type="dxa"/>
              <w:right w:w="100.0" w:type="dxa"/>
            </w:tcMar>
          </w:tcPr>
          <w:p w:rsidP="00000000" w:rsidRPr="00000000" w:rsidR="00000000" w:rsidDel="00000000" w:rsidRDefault="00000000">
            <w:pPr>
              <w:spacing w:lineRule="auto" w:after="0" w:line="393"/>
              <w:contextualSpacing w:val="0"/>
            </w:pPr>
            <w:r w:rsidRPr="00000000" w:rsidR="00000000" w:rsidDel="00000000">
              <w:rPr>
                <w:rFonts w:cs="Comic Sans MS" w:hAnsi="Comic Sans MS" w:eastAsia="Comic Sans MS" w:ascii="Comic Sans MS"/>
                <w:b w:val="1"/>
                <w:color w:val="000000"/>
                <w:sz w:val="24"/>
                <w:rtl w:val="0"/>
              </w:rPr>
              <w:t xml:space="preserve">MATERIALS: </w:t>
            </w:r>
          </w:p>
          <w:p w:rsidP="00000000" w:rsidRPr="00000000" w:rsidR="00000000" w:rsidDel="00000000" w:rsidRDefault="00000000">
            <w:pPr>
              <w:spacing w:lineRule="auto" w:after="0" w:line="393"/>
              <w:contextualSpacing w:val="0"/>
            </w:pPr>
            <w:r w:rsidRPr="00000000" w:rsidR="00000000" w:rsidDel="00000000">
              <w:rPr>
                <w:rFonts w:cs="Comic Sans MS" w:hAnsi="Comic Sans MS" w:eastAsia="Comic Sans MS" w:ascii="Comic Sans MS"/>
                <w:rtl w:val="0"/>
              </w:rPr>
              <w:t xml:space="preserve">Cardboard (the back of a paper pad works great)</w:t>
            </w:r>
          </w:p>
          <w:p w:rsidP="00000000" w:rsidRPr="00000000" w:rsidR="00000000" w:rsidDel="00000000" w:rsidRDefault="00000000">
            <w:pPr>
              <w:spacing w:lineRule="auto" w:after="0" w:line="393"/>
              <w:contextualSpacing w:val="0"/>
            </w:pPr>
            <w:r w:rsidRPr="00000000" w:rsidR="00000000" w:rsidDel="00000000">
              <w:rPr>
                <w:rFonts w:cs="Comic Sans MS" w:hAnsi="Comic Sans MS" w:eastAsia="Comic Sans MS" w:ascii="Comic Sans MS"/>
                <w:rtl w:val="0"/>
              </w:rPr>
              <w:t xml:space="preserve">Small dish</w:t>
            </w:r>
          </w:p>
          <w:p w:rsidP="00000000" w:rsidRPr="00000000" w:rsidR="00000000" w:rsidDel="00000000" w:rsidRDefault="00000000">
            <w:pPr>
              <w:spacing w:lineRule="auto" w:after="0" w:line="393"/>
              <w:contextualSpacing w:val="0"/>
            </w:pPr>
            <w:r w:rsidRPr="00000000" w:rsidR="00000000" w:rsidDel="00000000">
              <w:rPr>
                <w:rFonts w:cs="Comic Sans MS" w:hAnsi="Comic Sans MS" w:eastAsia="Comic Sans MS" w:ascii="Comic Sans MS"/>
                <w:rtl w:val="0"/>
              </w:rPr>
              <w:t xml:space="preserve">3 TBS Water</w:t>
            </w:r>
          </w:p>
          <w:p w:rsidP="00000000" w:rsidRPr="00000000" w:rsidR="00000000" w:rsidDel="00000000" w:rsidRDefault="00000000">
            <w:pPr>
              <w:spacing w:lineRule="auto" w:after="0" w:line="393"/>
              <w:contextualSpacing w:val="0"/>
            </w:pPr>
            <w:r w:rsidRPr="00000000" w:rsidR="00000000" w:rsidDel="00000000">
              <w:rPr>
                <w:rFonts w:cs="Comic Sans MS" w:hAnsi="Comic Sans MS" w:eastAsia="Comic Sans MS" w:ascii="Comic Sans MS"/>
                <w:rtl w:val="0"/>
              </w:rPr>
              <w:t xml:space="preserve">1 ½ TBS Ammonia</w:t>
            </w:r>
          </w:p>
          <w:p w:rsidP="00000000" w:rsidRPr="00000000" w:rsidR="00000000" w:rsidDel="00000000" w:rsidRDefault="00000000">
            <w:pPr>
              <w:spacing w:lineRule="auto" w:after="0" w:line="393"/>
              <w:contextualSpacing w:val="0"/>
            </w:pPr>
            <w:r w:rsidRPr="00000000" w:rsidR="00000000" w:rsidDel="00000000">
              <w:rPr>
                <w:rFonts w:cs="Comic Sans MS" w:hAnsi="Comic Sans MS" w:eastAsia="Comic Sans MS" w:ascii="Comic Sans MS"/>
                <w:rtl w:val="0"/>
              </w:rPr>
              <w:t xml:space="preserve">3 TBS </w:t>
            </w:r>
            <w:hyperlink r:id="rId5">
              <w:r w:rsidRPr="00000000" w:rsidR="00000000" w:rsidDel="00000000">
                <w:rPr>
                  <w:rFonts w:cs="Comic Sans MS" w:hAnsi="Comic Sans MS" w:eastAsia="Comic Sans MS" w:ascii="Comic Sans MS"/>
                  <w:rtl w:val="0"/>
                </w:rPr>
                <w:t xml:space="preserve">Bluing</w:t>
              </w:r>
            </w:hyperlink>
            <w:r w:rsidRPr="00000000" w:rsidR="00000000" w:rsidDel="00000000">
              <w:drawing>
                <wp:inline distR="114300" distT="114300" distB="114300" distL="114300">
                  <wp:extent cy="12700" cx="12700"/>
                  <wp:effectExtent t="0" b="0" r="0" l="0"/>
                  <wp:docPr id="1" name="image00.gif"/>
                  <a:graphic>
                    <a:graphicData uri="http://schemas.openxmlformats.org/drawingml/2006/picture">
                      <pic:pic>
                        <pic:nvPicPr>
                          <pic:cNvPr id="0" name="image00.gif"/>
                          <pic:cNvPicPr preferRelativeResize="0"/>
                        </pic:nvPicPr>
                        <pic:blipFill>
                          <a:blip r:embed="rId6"/>
                          <a:srcRect t="0" b="0" r="0" l="0"/>
                          <a:stretch>
                            <a:fillRect/>
                          </a:stretch>
                        </pic:blipFill>
                        <pic:spPr>
                          <a:xfrm>
                            <a:off y="0" x="0"/>
                            <a:ext cy="12700" cx="12700"/>
                          </a:xfrm>
                          <a:prstGeom prst="rect"/>
                          <a:ln/>
                        </pic:spPr>
                      </pic:pic>
                    </a:graphicData>
                  </a:graphic>
                </wp:inline>
              </w:drawing>
            </w:r>
            <w:hyperlink r:id="rId7">
              <w:r w:rsidRPr="00000000" w:rsidR="00000000" w:rsidDel="00000000">
                <w:rPr>
                  <w:rtl w:val="0"/>
                </w:rPr>
              </w:r>
            </w:hyperlink>
          </w:p>
          <w:p w:rsidP="00000000" w:rsidRPr="00000000" w:rsidR="00000000" w:rsidDel="00000000" w:rsidRDefault="00000000">
            <w:pPr>
              <w:spacing w:lineRule="auto" w:after="0" w:line="393"/>
              <w:contextualSpacing w:val="0"/>
            </w:pPr>
            <w:r w:rsidRPr="00000000" w:rsidR="00000000" w:rsidDel="00000000">
              <w:rPr>
                <w:rFonts w:cs="Comic Sans MS" w:hAnsi="Comic Sans MS" w:eastAsia="Comic Sans MS" w:ascii="Comic Sans MS"/>
                <w:rtl w:val="0"/>
              </w:rPr>
              <w:t xml:space="preserve">3 TBS Salt</w:t>
            </w:r>
          </w:p>
          <w:p w:rsidP="00000000" w:rsidRPr="00000000" w:rsidR="00000000" w:rsidDel="00000000" w:rsidRDefault="00000000">
            <w:pPr>
              <w:spacing w:lineRule="auto" w:after="0" w:line="393"/>
              <w:contextualSpacing w:val="0"/>
            </w:pPr>
            <w:r w:rsidRPr="00000000" w:rsidR="00000000" w:rsidDel="00000000">
              <w:rPr>
                <w:rFonts w:cs="Comic Sans MS" w:hAnsi="Comic Sans MS" w:eastAsia="Comic Sans MS" w:ascii="Comic Sans MS"/>
                <w:rtl w:val="0"/>
              </w:rPr>
              <w:t xml:space="preserve">Green Food Color</w:t>
            </w:r>
          </w:p>
          <w:p w:rsidP="00000000" w:rsidRPr="00000000" w:rsidR="00000000" w:rsidDel="00000000" w:rsidRDefault="00000000">
            <w:pPr>
              <w:spacing w:lineRule="auto" w:after="0" w:line="393"/>
              <w:contextualSpacing w:val="0"/>
            </w:pPr>
            <w:r w:rsidRPr="00000000" w:rsidR="00000000" w:rsidDel="00000000">
              <w:rPr>
                <w:rFonts w:cs="Comic Sans MS" w:hAnsi="Comic Sans MS" w:eastAsia="Comic Sans MS" w:ascii="Comic Sans MS"/>
                <w:rtl w:val="0"/>
              </w:rPr>
              <w:t xml:space="preserve">Masking tape to label with</w:t>
            </w:r>
          </w:p>
          <w:p w:rsidP="00000000" w:rsidRPr="00000000" w:rsidR="00000000" w:rsidDel="00000000" w:rsidRDefault="00000000">
            <w:pPr>
              <w:spacing w:lineRule="auto" w:after="0" w:line="24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contextualSpacing w:val="0"/>
            </w:pPr>
            <w:r w:rsidRPr="00000000" w:rsidR="00000000" w:rsidDel="00000000">
              <w:rPr>
                <w:rFonts w:cs="Comic Sans MS" w:hAnsi="Comic Sans MS" w:eastAsia="Comic Sans MS" w:ascii="Comic Sans MS"/>
                <w:b w:val="1"/>
                <w:color w:val="000000"/>
                <w:sz w:val="24"/>
                <w:rtl w:val="0"/>
              </w:rPr>
              <w:t xml:space="preserve">OPENING- (Ask and Imagine Step) </w:t>
            </w:r>
            <w:r w:rsidRPr="00000000" w:rsidR="00000000" w:rsidDel="00000000">
              <w:rPr>
                <w:rFonts w:cs="Comic Sans MS" w:hAnsi="Comic Sans MS" w:eastAsia="Comic Sans MS" w:ascii="Comic Sans MS"/>
                <w:b w:val="1"/>
                <w:sz w:val="24"/>
                <w:rtl w:val="0"/>
              </w:rPr>
              <w:t xml:space="preserve">15</w:t>
            </w:r>
            <w:r w:rsidRPr="00000000" w:rsidR="00000000" w:rsidDel="00000000">
              <w:rPr>
                <w:rFonts w:cs="Comic Sans MS" w:hAnsi="Comic Sans MS" w:eastAsia="Comic Sans MS" w:ascii="Comic Sans MS"/>
                <w:b w:val="1"/>
                <w:color w:val="000000"/>
                <w:sz w:val="24"/>
                <w:rtl w:val="0"/>
              </w:rPr>
              <w:t xml:space="preserve"> minutes</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contextualSpacing w:val="0"/>
              <w:jc w:val="center"/>
            </w:pPr>
            <w:r w:rsidRPr="00000000" w:rsidR="00000000" w:rsidDel="00000000">
              <w:rPr>
                <w:rFonts w:cs="Comic Sans MS" w:hAnsi="Comic Sans MS" w:eastAsia="Comic Sans MS" w:ascii="Comic Sans MS"/>
                <w:b w:val="1"/>
                <w:color w:val="000000"/>
                <w:sz w:val="24"/>
                <w:rtl w:val="0"/>
              </w:rPr>
              <w:t xml:space="preserve">EVIDENCE</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contextualSpacing w:val="0"/>
            </w:pPr>
            <w:r w:rsidRPr="00000000" w:rsidR="00000000" w:rsidDel="00000000">
              <w:rPr>
                <w:rFonts w:cs="Comic Sans MS" w:hAnsi="Comic Sans MS" w:eastAsia="Comic Sans MS" w:ascii="Comic Sans MS"/>
                <w:b w:val="1"/>
                <w:sz w:val="24"/>
                <w:u w:val="single"/>
                <w:rtl w:val="0"/>
              </w:rPr>
              <w:t xml:space="preserve">Day 1</w:t>
            </w:r>
            <w:r w:rsidRPr="00000000" w:rsidR="00000000" w:rsidDel="00000000">
              <w:rPr>
                <w:rFonts w:cs="Comic Sans MS" w:hAnsi="Comic Sans MS" w:eastAsia="Comic Sans MS" w:ascii="Comic Sans MS"/>
                <w:sz w:val="24"/>
                <w:rtl w:val="0"/>
              </w:rPr>
              <w:t xml:space="preserve">:</w:t>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numPr>
                <w:ilvl w:val="0"/>
                <w:numId w:val="9"/>
              </w:numPr>
              <w:spacing w:lineRule="auto" w:after="0" w:line="240" w:before="0"/>
              <w:ind w:left="720" w:hanging="358"/>
              <w:contextualSpacing w:val="1"/>
              <w:rPr>
                <w:rFonts w:cs="Comic Sans MS" w:hAnsi="Comic Sans MS" w:eastAsia="Comic Sans MS" w:ascii="Comic Sans MS"/>
                <w:color w:val="000000"/>
              </w:rPr>
            </w:pPr>
            <w:r w:rsidRPr="00000000" w:rsidR="00000000" w:rsidDel="00000000">
              <w:rPr>
                <w:rFonts w:cs="Comic Sans MS" w:hAnsi="Comic Sans MS" w:eastAsia="Comic Sans MS" w:ascii="Comic Sans MS"/>
                <w:rtl w:val="0"/>
              </w:rPr>
              <w:t xml:space="preserve">Handout scientific method worksheet covering lab</w:t>
            </w:r>
          </w:p>
          <w:p w:rsidP="00000000" w:rsidRPr="00000000" w:rsidR="00000000" w:rsidDel="00000000" w:rsidRDefault="00000000">
            <w:pPr>
              <w:numPr>
                <w:ilvl w:val="0"/>
                <w:numId w:val="9"/>
              </w:numPr>
              <w:spacing w:lineRule="auto" w:after="0" w:line="240" w:before="0"/>
              <w:ind w:left="720" w:hanging="358"/>
              <w:contextualSpacing w:val="1"/>
              <w:rPr>
                <w:rFonts w:cs="Comic Sans MS" w:hAnsi="Comic Sans MS" w:eastAsia="Comic Sans MS" w:ascii="Comic Sans MS"/>
                <w:color w:val="000000"/>
              </w:rPr>
            </w:pPr>
            <w:r w:rsidRPr="00000000" w:rsidR="00000000" w:rsidDel="00000000">
              <w:rPr>
                <w:rFonts w:cs="Comic Sans MS" w:hAnsi="Comic Sans MS" w:eastAsia="Comic Sans MS" w:ascii="Comic Sans MS"/>
                <w:rtl w:val="0"/>
              </w:rPr>
              <w:t xml:space="preserve">Fill in table of contents new entry</w:t>
            </w:r>
          </w:p>
          <w:p w:rsidP="00000000" w:rsidRPr="00000000" w:rsidR="00000000" w:rsidDel="00000000" w:rsidRDefault="00000000">
            <w:pPr>
              <w:numPr>
                <w:ilvl w:val="0"/>
                <w:numId w:val="9"/>
              </w:numPr>
              <w:spacing w:lineRule="auto" w:after="0" w:line="240" w:before="0"/>
              <w:ind w:left="720" w:hanging="358"/>
              <w:contextualSpacing w:val="1"/>
              <w:rPr>
                <w:rFonts w:cs="Comic Sans MS" w:hAnsi="Comic Sans MS" w:eastAsia="Comic Sans MS" w:ascii="Comic Sans MS"/>
                <w:u w:val="none"/>
              </w:rPr>
            </w:pPr>
            <w:r w:rsidRPr="00000000" w:rsidR="00000000" w:rsidDel="00000000">
              <w:rPr>
                <w:rFonts w:cs="Comic Sans MS" w:hAnsi="Comic Sans MS" w:eastAsia="Comic Sans MS" w:ascii="Comic Sans MS"/>
                <w:rtl w:val="0"/>
              </w:rPr>
              <w:t xml:space="preserve">Briefly go over scientific method</w:t>
            </w:r>
          </w:p>
          <w:p w:rsidP="00000000" w:rsidRPr="00000000" w:rsidR="00000000" w:rsidDel="00000000" w:rsidRDefault="00000000">
            <w:pPr>
              <w:numPr>
                <w:ilvl w:val="0"/>
                <w:numId w:val="9"/>
              </w:numPr>
              <w:spacing w:lineRule="auto" w:after="0" w:line="240" w:before="0"/>
              <w:ind w:left="720" w:hanging="358"/>
              <w:contextualSpacing w:val="1"/>
              <w:rPr>
                <w:rFonts w:cs="Comic Sans MS" w:hAnsi="Comic Sans MS" w:eastAsia="Comic Sans MS" w:ascii="Comic Sans MS"/>
                <w:u w:val="none"/>
              </w:rPr>
            </w:pPr>
            <w:r w:rsidRPr="00000000" w:rsidR="00000000" w:rsidDel="00000000">
              <w:rPr>
                <w:rFonts w:cs="Comic Sans MS" w:hAnsi="Comic Sans MS" w:eastAsia="Comic Sans MS" w:ascii="Comic Sans MS"/>
                <w:rtl w:val="0"/>
              </w:rPr>
              <w:t xml:space="preserve">Briefly go over worksheet</w:t>
            </w:r>
          </w:p>
          <w:p w:rsidP="00000000" w:rsidRPr="00000000" w:rsidR="00000000" w:rsidDel="00000000" w:rsidRDefault="00000000">
            <w:pPr>
              <w:numPr>
                <w:ilvl w:val="0"/>
                <w:numId w:val="9"/>
              </w:numPr>
              <w:spacing w:lineRule="auto" w:after="0" w:line="240" w:before="0"/>
              <w:ind w:left="720" w:hanging="358"/>
              <w:contextualSpacing w:val="1"/>
              <w:rPr>
                <w:rFonts w:cs="Comic Sans MS" w:hAnsi="Comic Sans MS" w:eastAsia="Comic Sans MS" w:ascii="Comic Sans MS"/>
                <w:u w:val="none"/>
              </w:rPr>
            </w:pPr>
            <w:r w:rsidRPr="00000000" w:rsidR="00000000" w:rsidDel="00000000">
              <w:rPr>
                <w:rFonts w:cs="Comic Sans MS" w:hAnsi="Comic Sans MS" w:eastAsia="Comic Sans MS" w:ascii="Comic Sans MS"/>
                <w:rtl w:val="0"/>
              </w:rPr>
              <w:t xml:space="preserve">Write down essential question. Which also doubles as the </w:t>
            </w:r>
            <w:r w:rsidRPr="00000000" w:rsidR="00000000" w:rsidDel="00000000">
              <w:rPr>
                <w:rFonts w:cs="Comic Sans MS" w:hAnsi="Comic Sans MS" w:eastAsia="Comic Sans MS" w:ascii="Comic Sans MS"/>
                <w:b w:val="1"/>
                <w:u w:val="single"/>
                <w:rtl w:val="0"/>
              </w:rPr>
              <w:t xml:space="preserve">Purpose </w:t>
            </w:r>
            <w:r w:rsidRPr="00000000" w:rsidR="00000000" w:rsidDel="00000000">
              <w:rPr>
                <w:rFonts w:cs="Comic Sans MS" w:hAnsi="Comic Sans MS" w:eastAsia="Comic Sans MS" w:ascii="Comic Sans MS"/>
                <w:rtl w:val="0"/>
              </w:rPr>
              <w:t xml:space="preserve">in the scientific method </w:t>
            </w:r>
          </w:p>
          <w:p w:rsidP="00000000" w:rsidRPr="00000000" w:rsidR="00000000" w:rsidDel="00000000" w:rsidRDefault="00000000">
            <w:pPr>
              <w:numPr>
                <w:ilvl w:val="0"/>
                <w:numId w:val="9"/>
              </w:numPr>
              <w:spacing w:lineRule="auto" w:after="0" w:line="240" w:before="0"/>
              <w:ind w:left="720" w:hanging="358"/>
              <w:contextualSpacing w:val="1"/>
              <w:rPr>
                <w:rFonts w:cs="Comic Sans MS" w:hAnsi="Comic Sans MS" w:eastAsia="Comic Sans MS" w:ascii="Comic Sans MS"/>
                <w:u w:val="none"/>
              </w:rPr>
            </w:pPr>
            <w:r w:rsidRPr="00000000" w:rsidR="00000000" w:rsidDel="00000000">
              <w:rPr>
                <w:rFonts w:cs="Comic Sans MS" w:hAnsi="Comic Sans MS" w:eastAsia="Comic Sans MS" w:ascii="Comic Sans MS"/>
                <w:b w:val="1"/>
                <w:u w:val="single"/>
                <w:rtl w:val="0"/>
              </w:rPr>
              <w:t xml:space="preserve">Research</w:t>
            </w:r>
            <w:r w:rsidRPr="00000000" w:rsidR="00000000" w:rsidDel="00000000">
              <w:rPr>
                <w:rFonts w:cs="Comic Sans MS" w:hAnsi="Comic Sans MS" w:eastAsia="Comic Sans MS" w:ascii="Comic Sans MS"/>
                <w:rtl w:val="0"/>
              </w:rPr>
              <w:t xml:space="preserve">: Conduct paper towel demonstration by placing paper towel in a glass of water and having students observe the capillary action taking place in the paper towel.</w:t>
            </w:r>
          </w:p>
          <w:p w:rsidP="00000000" w:rsidRPr="00000000" w:rsidR="00000000" w:rsidDel="00000000" w:rsidRDefault="00000000">
            <w:pPr>
              <w:numPr>
                <w:ilvl w:val="0"/>
                <w:numId w:val="9"/>
              </w:numPr>
              <w:spacing w:lineRule="auto" w:after="0" w:line="240" w:before="0"/>
              <w:ind w:left="720" w:hanging="358"/>
              <w:contextualSpacing w:val="1"/>
              <w:rPr>
                <w:rFonts w:cs="Comic Sans MS" w:hAnsi="Comic Sans MS" w:eastAsia="Comic Sans MS" w:ascii="Comic Sans MS"/>
                <w:u w:val="none"/>
              </w:rPr>
            </w:pPr>
            <w:r w:rsidRPr="00000000" w:rsidR="00000000" w:rsidDel="00000000">
              <w:rPr>
                <w:rFonts w:cs="Comic Sans MS" w:hAnsi="Comic Sans MS" w:eastAsia="Comic Sans MS" w:ascii="Comic Sans MS"/>
                <w:b w:val="1"/>
                <w:u w:val="single"/>
                <w:rtl w:val="0"/>
              </w:rPr>
              <w:t xml:space="preserve">Research: </w:t>
            </w:r>
            <w:r w:rsidRPr="00000000" w:rsidR="00000000" w:rsidDel="00000000">
              <w:rPr>
                <w:rFonts w:cs="Comic Sans MS" w:hAnsi="Comic Sans MS" w:eastAsia="Comic Sans MS" w:ascii="Comic Sans MS"/>
                <w:rtl w:val="0"/>
              </w:rPr>
              <w:t xml:space="preserve">Students write down observation on worksheet</w:t>
            </w:r>
          </w:p>
          <w:p w:rsidP="00000000" w:rsidRPr="00000000" w:rsidR="00000000" w:rsidDel="00000000" w:rsidRDefault="00000000">
            <w:pPr>
              <w:numPr>
                <w:ilvl w:val="0"/>
                <w:numId w:val="9"/>
              </w:numPr>
              <w:spacing w:lineRule="auto" w:after="0" w:line="240" w:before="0"/>
              <w:ind w:left="720" w:hanging="358"/>
              <w:contextualSpacing w:val="1"/>
              <w:rPr>
                <w:rFonts w:cs="Comic Sans MS" w:hAnsi="Comic Sans MS" w:eastAsia="Comic Sans MS" w:ascii="Comic Sans MS"/>
                <w:u w:val="none"/>
              </w:rPr>
            </w:pPr>
            <w:r w:rsidRPr="00000000" w:rsidR="00000000" w:rsidDel="00000000">
              <w:rPr>
                <w:rFonts w:cs="Comic Sans MS" w:hAnsi="Comic Sans MS" w:eastAsia="Comic Sans MS" w:ascii="Comic Sans MS"/>
                <w:b w:val="1"/>
                <w:u w:val="single"/>
                <w:rtl w:val="0"/>
              </w:rPr>
              <w:t xml:space="preserve">Research: </w:t>
            </w:r>
            <w:r w:rsidRPr="00000000" w:rsidR="00000000" w:rsidDel="00000000">
              <w:rPr>
                <w:rFonts w:cs="Comic Sans MS" w:hAnsi="Comic Sans MS" w:eastAsia="Comic Sans MS" w:ascii="Comic Sans MS"/>
                <w:rtl w:val="0"/>
              </w:rPr>
              <w:t xml:space="preserve">Conduct evaporation demonstration by taking wet paper towel and smearing it across the dry lab table then watching it evaporate away.</w:t>
            </w:r>
          </w:p>
          <w:p w:rsidP="00000000" w:rsidRPr="00000000" w:rsidR="00000000" w:rsidDel="00000000" w:rsidRDefault="00000000">
            <w:pPr>
              <w:numPr>
                <w:ilvl w:val="0"/>
                <w:numId w:val="9"/>
              </w:numPr>
              <w:spacing w:lineRule="auto" w:after="0" w:line="240" w:before="0"/>
              <w:ind w:left="720" w:hanging="358"/>
              <w:contextualSpacing w:val="1"/>
              <w:rPr>
                <w:rFonts w:cs="Comic Sans MS" w:hAnsi="Comic Sans MS" w:eastAsia="Comic Sans MS" w:ascii="Comic Sans MS"/>
                <w:u w:val="none"/>
              </w:rPr>
            </w:pPr>
            <w:r w:rsidRPr="00000000" w:rsidR="00000000" w:rsidDel="00000000">
              <w:rPr>
                <w:rFonts w:cs="Comic Sans MS" w:hAnsi="Comic Sans MS" w:eastAsia="Comic Sans MS" w:ascii="Comic Sans MS"/>
                <w:b w:val="1"/>
                <w:u w:val="single"/>
                <w:rtl w:val="0"/>
              </w:rPr>
              <w:t xml:space="preserve">Research: </w:t>
            </w:r>
            <w:r w:rsidRPr="00000000" w:rsidR="00000000" w:rsidDel="00000000">
              <w:rPr>
                <w:rFonts w:cs="Comic Sans MS" w:hAnsi="Comic Sans MS" w:eastAsia="Comic Sans MS" w:ascii="Comic Sans MS"/>
                <w:rtl w:val="0"/>
              </w:rPr>
              <w:t xml:space="preserve">Students write down observation on worksheet</w:t>
            </w:r>
          </w:p>
          <w:p w:rsidP="00000000" w:rsidRPr="00000000" w:rsidR="00000000" w:rsidDel="00000000" w:rsidRDefault="00000000">
            <w:pPr>
              <w:numPr>
                <w:ilvl w:val="0"/>
                <w:numId w:val="9"/>
              </w:numPr>
              <w:spacing w:lineRule="auto" w:after="0" w:line="240" w:before="0"/>
              <w:ind w:left="720" w:hanging="358"/>
              <w:contextualSpacing w:val="1"/>
              <w:rPr>
                <w:rFonts w:cs="Comic Sans MS" w:hAnsi="Comic Sans MS" w:eastAsia="Comic Sans MS" w:ascii="Comic Sans MS"/>
                <w:u w:val="none"/>
              </w:rPr>
            </w:pPr>
            <w:r w:rsidRPr="00000000" w:rsidR="00000000" w:rsidDel="00000000">
              <w:rPr>
                <w:rFonts w:cs="Comic Sans MS" w:hAnsi="Comic Sans MS" w:eastAsia="Comic Sans MS" w:ascii="Comic Sans MS"/>
                <w:b w:val="1"/>
                <w:u w:val="single"/>
                <w:rtl w:val="0"/>
              </w:rPr>
              <w:t xml:space="preserve">Research: </w:t>
            </w:r>
            <w:r w:rsidRPr="00000000" w:rsidR="00000000" w:rsidDel="00000000">
              <w:rPr>
                <w:rFonts w:cs="Comic Sans MS" w:hAnsi="Comic Sans MS" w:eastAsia="Comic Sans MS" w:ascii="Comic Sans MS"/>
                <w:rtl w:val="0"/>
              </w:rPr>
              <w:t xml:space="preserve">Go over vocabulary</w:t>
            </w:r>
          </w:p>
          <w:p w:rsidP="00000000" w:rsidRPr="00000000" w:rsidR="00000000" w:rsidDel="00000000" w:rsidRDefault="00000000">
            <w:pPr>
              <w:numPr>
                <w:ilvl w:val="0"/>
                <w:numId w:val="9"/>
              </w:numPr>
              <w:spacing w:lineRule="auto" w:after="0" w:line="240" w:before="0"/>
              <w:ind w:left="720" w:hanging="358"/>
              <w:contextualSpacing w:val="1"/>
              <w:rPr>
                <w:rFonts w:cs="Comic Sans MS" w:hAnsi="Comic Sans MS" w:eastAsia="Comic Sans MS" w:ascii="Comic Sans MS"/>
                <w:u w:val="none"/>
              </w:rPr>
            </w:pPr>
            <w:r w:rsidRPr="00000000" w:rsidR="00000000" w:rsidDel="00000000">
              <w:rPr>
                <w:rFonts w:cs="Comic Sans MS" w:hAnsi="Comic Sans MS" w:eastAsia="Comic Sans MS" w:ascii="Comic Sans MS"/>
                <w:rtl w:val="0"/>
              </w:rPr>
              <w:t xml:space="preserve">Discuss and create </w:t>
            </w:r>
            <w:r w:rsidRPr="00000000" w:rsidR="00000000" w:rsidDel="00000000">
              <w:rPr>
                <w:rFonts w:cs="Comic Sans MS" w:hAnsi="Comic Sans MS" w:eastAsia="Comic Sans MS" w:ascii="Comic Sans MS"/>
                <w:b w:val="1"/>
                <w:u w:val="single"/>
                <w:rtl w:val="0"/>
              </w:rPr>
              <w:t xml:space="preserve">Hypothesis</w:t>
            </w:r>
          </w:p>
          <w:p w:rsidP="00000000" w:rsidRPr="00000000" w:rsidR="00000000" w:rsidDel="00000000" w:rsidRDefault="00000000">
            <w:pPr>
              <w:spacing w:lineRule="auto" w:after="0" w:line="240"/>
              <w:contextualSpacing w:val="0"/>
            </w:pPr>
            <w:r w:rsidRPr="00000000" w:rsidR="00000000" w:rsidDel="00000000">
              <w:rPr>
                <w:rFonts w:cs="Comic Sans MS" w:hAnsi="Comic Sans MS" w:eastAsia="Comic Sans MS" w:ascii="Comic Sans MS"/>
                <w:b w:val="1"/>
                <w:sz w:val="24"/>
                <w:u w:val="single"/>
                <w:rtl w:val="0"/>
              </w:rPr>
              <w:t xml:space="preserve">Day 2:</w:t>
            </w:r>
          </w:p>
          <w:p w:rsidP="00000000" w:rsidRPr="00000000" w:rsidR="00000000" w:rsidDel="00000000" w:rsidRDefault="00000000">
            <w:pPr>
              <w:numPr>
                <w:ilvl w:val="0"/>
                <w:numId w:val="14"/>
              </w:numPr>
              <w:spacing w:lineRule="auto" w:after="0" w:line="240"/>
              <w:ind w:left="720" w:hanging="359"/>
              <w:contextualSpacing w:val="1"/>
              <w:rPr>
                <w:rFonts w:cs="Arial" w:hAnsi="Arial" w:eastAsia="Arial" w:ascii="Arial"/>
                <w:u w:val="none"/>
              </w:rPr>
            </w:pPr>
            <w:r w:rsidRPr="00000000" w:rsidR="00000000" w:rsidDel="00000000">
              <w:rPr>
                <w:rFonts w:cs="Comic Sans MS" w:hAnsi="Comic Sans MS" w:eastAsia="Comic Sans MS" w:ascii="Comic Sans MS"/>
                <w:rtl w:val="0"/>
              </w:rPr>
              <w:t xml:space="preserve">Review previous lab worksheet and observations</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numPr>
                <w:ilvl w:val="0"/>
                <w:numId w:val="8"/>
              </w:numPr>
              <w:spacing w:lineRule="auto" w:after="0" w:line="240"/>
              <w:ind w:left="720" w:hanging="358"/>
              <w:contextualSpacing w:val="1"/>
              <w:jc w:val="center"/>
              <w:rPr>
                <w:color w:val="000000"/>
                <w:sz w:val="24"/>
              </w:rPr>
            </w:pPr>
            <w:r w:rsidRPr="00000000" w:rsidR="00000000" w:rsidDel="00000000">
              <w:rPr>
                <w:rFonts w:cs="Comic Sans MS" w:hAnsi="Comic Sans MS" w:eastAsia="Comic Sans MS" w:ascii="Comic Sans MS"/>
                <w:color w:val="000000"/>
                <w:sz w:val="24"/>
                <w:rtl w:val="0"/>
              </w:rPr>
              <w:t xml:space="preserve">Student Group Discussions</w:t>
            </w:r>
          </w:p>
          <w:p w:rsidP="00000000" w:rsidRPr="00000000" w:rsidR="00000000" w:rsidDel="00000000" w:rsidRDefault="00000000">
            <w:pPr>
              <w:numPr>
                <w:ilvl w:val="0"/>
                <w:numId w:val="8"/>
              </w:numPr>
              <w:spacing w:lineRule="auto" w:after="0" w:line="240" w:before="0"/>
              <w:ind w:left="720" w:hanging="358"/>
              <w:contextualSpacing w:val="1"/>
              <w:jc w:val="center"/>
              <w:rPr>
                <w:color w:val="000000"/>
                <w:sz w:val="24"/>
              </w:rPr>
            </w:pPr>
            <w:r w:rsidRPr="00000000" w:rsidR="00000000" w:rsidDel="00000000">
              <w:rPr>
                <w:rFonts w:cs="Comic Sans MS" w:hAnsi="Comic Sans MS" w:eastAsia="Comic Sans MS" w:ascii="Comic Sans MS"/>
                <w:sz w:val="24"/>
                <w:rtl w:val="0"/>
              </w:rPr>
              <w:t xml:space="preserve">Scientific Method Worksheet</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contextualSpacing w:val="0"/>
            </w:pPr>
            <w:r w:rsidRPr="00000000" w:rsidR="00000000" w:rsidDel="00000000">
              <w:rPr>
                <w:rFonts w:cs="Comic Sans MS" w:hAnsi="Comic Sans MS" w:eastAsia="Comic Sans MS" w:ascii="Comic Sans MS"/>
                <w:b w:val="1"/>
                <w:color w:val="000000"/>
                <w:sz w:val="24"/>
                <w:rtl w:val="0"/>
              </w:rPr>
              <w:t xml:space="preserve">WORK PERIOD- (Plan and Create) 30 minutes</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contextualSpacing w:val="0"/>
              <w:jc w:val="center"/>
            </w:pPr>
            <w:r w:rsidRPr="00000000" w:rsidR="00000000" w:rsidDel="00000000">
              <w:rPr>
                <w:rFonts w:cs="Comic Sans MS" w:hAnsi="Comic Sans MS" w:eastAsia="Comic Sans MS" w:ascii="Comic Sans MS"/>
                <w:b w:val="1"/>
                <w:color w:val="000000"/>
                <w:sz w:val="24"/>
                <w:rtl w:val="0"/>
              </w:rPr>
              <w:t xml:space="preserve">EVIDENCE</w:t>
            </w:r>
            <w:r w:rsidRPr="00000000" w:rsidR="00000000" w:rsidDel="00000000">
              <w:rPr>
                <w:rtl w:val="0"/>
              </w:rPr>
            </w:r>
          </w:p>
        </w:tc>
      </w:tr>
      <w:tr>
        <w:trPr>
          <w:trHeight w:val="1900" w:hRule="atLeast"/>
        </w:trPr>
        <w:tc>
          <w:tcPr>
            <w:tcMar>
              <w:top w:w="100.0" w:type="dxa"/>
              <w:left w:w="100.0" w:type="dxa"/>
              <w:bottom w:w="100.0" w:type="dxa"/>
              <w:right w:w="100.0" w:type="dxa"/>
            </w:tcMar>
          </w:tcPr>
          <w:p w:rsidP="00000000" w:rsidRPr="00000000" w:rsidR="00000000" w:rsidDel="00000000" w:rsidRDefault="00000000">
            <w:pPr>
              <w:spacing w:lineRule="auto" w:after="0" w:line="240"/>
              <w:contextualSpacing w:val="0"/>
            </w:pPr>
            <w:r w:rsidRPr="00000000" w:rsidR="00000000" w:rsidDel="00000000">
              <w:rPr>
                <w:rFonts w:cs="Comic Sans MS" w:hAnsi="Comic Sans MS" w:eastAsia="Comic Sans MS" w:ascii="Comic Sans MS"/>
                <w:b w:val="1"/>
                <w:sz w:val="24"/>
                <w:u w:val="single"/>
                <w:rtl w:val="0"/>
              </w:rPr>
              <w:t xml:space="preserve">Day 1</w:t>
            </w:r>
            <w:r w:rsidRPr="00000000" w:rsidR="00000000" w:rsidDel="00000000">
              <w:rPr>
                <w:rFonts w:cs="Comic Sans MS" w:hAnsi="Comic Sans MS" w:eastAsia="Comic Sans MS" w:ascii="Comic Sans MS"/>
                <w:sz w:val="24"/>
                <w:rtl w:val="0"/>
              </w:rPr>
              <w:t xml:space="preserve">:  </w:t>
            </w:r>
            <w:r w:rsidRPr="00000000" w:rsidR="00000000" w:rsidDel="00000000">
              <w:rPr>
                <w:rFonts w:cs="Comic Sans MS" w:hAnsi="Comic Sans MS" w:eastAsia="Comic Sans MS" w:ascii="Comic Sans MS"/>
                <w:b w:val="1"/>
                <w:sz w:val="24"/>
                <w:u w:val="single"/>
                <w:rtl w:val="0"/>
              </w:rPr>
              <w:t xml:space="preserve">Experiment</w:t>
            </w:r>
          </w:p>
          <w:p w:rsidP="00000000" w:rsidRPr="00000000" w:rsidR="00000000" w:rsidDel="00000000" w:rsidRDefault="00000000">
            <w:pPr>
              <w:numPr>
                <w:ilvl w:val="0"/>
                <w:numId w:val="6"/>
              </w:numPr>
              <w:spacing w:lineRule="auto" w:after="0" w:line="276"/>
              <w:ind w:left="720" w:hanging="359"/>
              <w:contextualSpacing w:val="1"/>
              <w:rPr>
                <w:rFonts w:cs="Comic Sans MS" w:hAnsi="Comic Sans MS" w:eastAsia="Comic Sans MS" w:ascii="Comic Sans MS"/>
                <w:sz w:val="24"/>
              </w:rPr>
            </w:pPr>
            <w:r w:rsidRPr="00000000" w:rsidR="00000000" w:rsidDel="00000000">
              <w:rPr>
                <w:rFonts w:cs="Comic Sans MS" w:hAnsi="Comic Sans MS" w:eastAsia="Comic Sans MS" w:ascii="Comic Sans MS"/>
                <w:sz w:val="24"/>
                <w:rtl w:val="0"/>
              </w:rPr>
              <w:t xml:space="preserve">Handout materials to each 4 person group. </w:t>
            </w:r>
          </w:p>
          <w:p w:rsidP="00000000" w:rsidRPr="00000000" w:rsidR="00000000" w:rsidDel="00000000" w:rsidRDefault="00000000">
            <w:pPr>
              <w:numPr>
                <w:ilvl w:val="0"/>
                <w:numId w:val="6"/>
              </w:numPr>
              <w:spacing w:lineRule="auto" w:after="0" w:line="276"/>
              <w:ind w:left="720" w:hanging="359"/>
              <w:contextualSpacing w:val="1"/>
              <w:rPr>
                <w:rFonts w:cs="Comic Sans MS" w:hAnsi="Comic Sans MS" w:eastAsia="Comic Sans MS" w:ascii="Comic Sans MS"/>
                <w:sz w:val="24"/>
                <w:u w:val="none"/>
              </w:rPr>
            </w:pPr>
            <w:r w:rsidRPr="00000000" w:rsidR="00000000" w:rsidDel="00000000">
              <w:rPr>
                <w:rFonts w:cs="Comic Sans MS" w:hAnsi="Comic Sans MS" w:eastAsia="Comic Sans MS" w:ascii="Comic Sans MS"/>
                <w:sz w:val="24"/>
                <w:rtl w:val="0"/>
              </w:rPr>
              <w:t xml:space="preserve">Number students off </w:t>
            </w:r>
          </w:p>
          <w:p w:rsidP="00000000" w:rsidRPr="00000000" w:rsidR="00000000" w:rsidDel="00000000" w:rsidRDefault="00000000">
            <w:pPr>
              <w:numPr>
                <w:ilvl w:val="0"/>
                <w:numId w:val="6"/>
              </w:numPr>
              <w:spacing w:lineRule="auto" w:after="0" w:line="276"/>
              <w:ind w:left="720" w:hanging="359"/>
              <w:contextualSpacing w:val="1"/>
              <w:rPr>
                <w:rFonts w:cs="Comic Sans MS" w:hAnsi="Comic Sans MS" w:eastAsia="Comic Sans MS" w:ascii="Comic Sans MS"/>
                <w:sz w:val="24"/>
                <w:u w:val="none"/>
              </w:rPr>
            </w:pPr>
            <w:r w:rsidRPr="00000000" w:rsidR="00000000" w:rsidDel="00000000">
              <w:rPr>
                <w:rFonts w:cs="Comic Sans MS" w:hAnsi="Comic Sans MS" w:eastAsia="Comic Sans MS" w:ascii="Comic Sans MS"/>
                <w:sz w:val="24"/>
                <w:rtl w:val="0"/>
              </w:rPr>
              <w:t xml:space="preserve">Label each experiment with tape with students names on it.</w:t>
            </w:r>
          </w:p>
          <w:p w:rsidP="00000000" w:rsidRPr="00000000" w:rsidR="00000000" w:rsidDel="00000000" w:rsidRDefault="00000000">
            <w:pPr>
              <w:numPr>
                <w:ilvl w:val="0"/>
                <w:numId w:val="6"/>
              </w:numPr>
              <w:spacing w:lineRule="auto" w:after="0" w:line="276"/>
              <w:ind w:left="720" w:hanging="359"/>
              <w:contextualSpacing w:val="1"/>
              <w:rPr>
                <w:rFonts w:cs="Comic Sans MS" w:hAnsi="Comic Sans MS" w:eastAsia="Comic Sans MS" w:ascii="Comic Sans MS"/>
                <w:sz w:val="24"/>
                <w:u w:val="none"/>
              </w:rPr>
            </w:pPr>
            <w:r w:rsidRPr="00000000" w:rsidR="00000000" w:rsidDel="00000000">
              <w:rPr>
                <w:rFonts w:cs="Comic Sans MS" w:hAnsi="Comic Sans MS" w:eastAsia="Comic Sans MS" w:ascii="Comic Sans MS"/>
                <w:b w:val="1"/>
                <w:sz w:val="24"/>
                <w:u w:val="single"/>
                <w:rtl w:val="0"/>
              </w:rPr>
              <w:t xml:space="preserve">Experiment: </w:t>
            </w:r>
            <w:r w:rsidRPr="00000000" w:rsidR="00000000" w:rsidDel="00000000">
              <w:rPr>
                <w:rFonts w:cs="Comic Sans MS" w:hAnsi="Comic Sans MS" w:eastAsia="Comic Sans MS" w:ascii="Comic Sans MS"/>
                <w:sz w:val="24"/>
                <w:rtl w:val="0"/>
              </w:rPr>
              <w:t xml:space="preserve">Begin calling out the numbers to have the corresponding number pour the materials they are responsible for into the bowl. </w:t>
            </w:r>
          </w:p>
          <w:p w:rsidP="00000000" w:rsidRPr="00000000" w:rsidR="00000000" w:rsidDel="00000000" w:rsidRDefault="00000000">
            <w:pPr>
              <w:numPr>
                <w:ilvl w:val="0"/>
                <w:numId w:val="6"/>
              </w:numPr>
              <w:spacing w:lineRule="auto" w:after="0" w:line="276"/>
              <w:ind w:left="720" w:hanging="359"/>
              <w:contextualSpacing w:val="1"/>
              <w:rPr>
                <w:rFonts w:cs="Comic Sans MS" w:hAnsi="Comic Sans MS" w:eastAsia="Comic Sans MS" w:ascii="Comic Sans MS"/>
                <w:sz w:val="24"/>
                <w:u w:val="none"/>
              </w:rPr>
            </w:pPr>
            <w:r w:rsidRPr="00000000" w:rsidR="00000000" w:rsidDel="00000000">
              <w:rPr>
                <w:rFonts w:cs="Comic Sans MS" w:hAnsi="Comic Sans MS" w:eastAsia="Comic Sans MS" w:ascii="Comic Sans MS"/>
                <w:sz w:val="24"/>
                <w:rtl w:val="0"/>
              </w:rPr>
              <w:t xml:space="preserve"> </w:t>
            </w:r>
            <w:r w:rsidRPr="00000000" w:rsidR="00000000" w:rsidDel="00000000">
              <w:rPr>
                <w:rFonts w:cs="Comic Sans MS" w:hAnsi="Comic Sans MS" w:eastAsia="Comic Sans MS" w:ascii="Comic Sans MS"/>
                <w:b w:val="1"/>
                <w:sz w:val="24"/>
                <w:u w:val="single"/>
                <w:rtl w:val="0"/>
              </w:rPr>
              <w:t xml:space="preserve">Analysis</w:t>
            </w:r>
            <w:r w:rsidRPr="00000000" w:rsidR="00000000" w:rsidDel="00000000">
              <w:rPr>
                <w:rFonts w:cs="Comic Sans MS" w:hAnsi="Comic Sans MS" w:eastAsia="Comic Sans MS" w:ascii="Comic Sans MS"/>
                <w:sz w:val="24"/>
                <w:rtl w:val="0"/>
              </w:rPr>
              <w:t xml:space="preserve">: Once complete make first observation. Guide students towards watching the cardboard to see if any liquid is being sucked up.</w:t>
            </w: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Fonts w:cs="Comic Sans MS" w:hAnsi="Comic Sans MS" w:eastAsia="Comic Sans MS" w:ascii="Comic Sans MS"/>
                <w:b w:val="1"/>
                <w:sz w:val="24"/>
                <w:u w:val="single"/>
                <w:rtl w:val="0"/>
              </w:rPr>
              <w:t xml:space="preserve">Day 2:</w:t>
            </w:r>
          </w:p>
          <w:p w:rsidP="00000000" w:rsidRPr="00000000" w:rsidR="00000000" w:rsidDel="00000000" w:rsidRDefault="00000000">
            <w:pPr>
              <w:numPr>
                <w:ilvl w:val="0"/>
                <w:numId w:val="2"/>
              </w:numPr>
              <w:spacing w:lineRule="auto" w:after="0" w:line="240" w:before="0"/>
              <w:ind w:left="720" w:hanging="359"/>
              <w:contextualSpacing w:val="1"/>
              <w:rPr>
                <w:rFonts w:cs="Comic Sans MS" w:hAnsi="Comic Sans MS" w:eastAsia="Comic Sans MS" w:ascii="Comic Sans MS"/>
                <w:sz w:val="24"/>
                <w:u w:val="none"/>
              </w:rPr>
            </w:pPr>
            <w:r w:rsidRPr="00000000" w:rsidR="00000000" w:rsidDel="00000000">
              <w:rPr>
                <w:rFonts w:cs="Comic Sans MS" w:hAnsi="Comic Sans MS" w:eastAsia="Comic Sans MS" w:ascii="Comic Sans MS"/>
                <w:b w:val="1"/>
                <w:sz w:val="24"/>
                <w:u w:val="single"/>
                <w:rtl w:val="0"/>
              </w:rPr>
              <w:t xml:space="preserve">Analysis: </w:t>
            </w:r>
            <w:r w:rsidRPr="00000000" w:rsidR="00000000" w:rsidDel="00000000">
              <w:rPr>
                <w:rFonts w:cs="Comic Sans MS" w:hAnsi="Comic Sans MS" w:eastAsia="Comic Sans MS" w:ascii="Comic Sans MS"/>
                <w:sz w:val="24"/>
                <w:rtl w:val="0"/>
              </w:rPr>
              <w:t xml:space="preserve">Hand each group its experiment and have groups make their last observation</w:t>
            </w:r>
          </w:p>
          <w:p w:rsidP="00000000" w:rsidRPr="00000000" w:rsidR="00000000" w:rsidDel="00000000" w:rsidRDefault="00000000">
            <w:pPr>
              <w:numPr>
                <w:ilvl w:val="0"/>
                <w:numId w:val="2"/>
              </w:numPr>
              <w:spacing w:lineRule="auto" w:after="0" w:line="240" w:before="0"/>
              <w:ind w:left="720" w:hanging="359"/>
              <w:contextualSpacing w:val="1"/>
              <w:rPr>
                <w:rFonts w:cs="Comic Sans MS" w:hAnsi="Comic Sans MS" w:eastAsia="Comic Sans MS" w:ascii="Comic Sans MS"/>
                <w:sz w:val="24"/>
                <w:u w:val="none"/>
              </w:rPr>
            </w:pPr>
            <w:r w:rsidRPr="00000000" w:rsidR="00000000" w:rsidDel="00000000">
              <w:rPr>
                <w:rFonts w:cs="Comic Sans MS" w:hAnsi="Comic Sans MS" w:eastAsia="Comic Sans MS" w:ascii="Comic Sans MS"/>
                <w:sz w:val="24"/>
                <w:rtl w:val="0"/>
              </w:rPr>
              <w:t xml:space="preserve">Discuss.</w:t>
            </w:r>
          </w:p>
          <w:p w:rsidP="00000000" w:rsidRPr="00000000" w:rsidR="00000000" w:rsidDel="00000000" w:rsidRDefault="00000000">
            <w:pPr>
              <w:numPr>
                <w:ilvl w:val="0"/>
                <w:numId w:val="2"/>
              </w:numPr>
              <w:spacing w:lineRule="auto" w:after="0" w:line="240" w:before="0"/>
              <w:ind w:left="720" w:hanging="359"/>
              <w:contextualSpacing w:val="1"/>
              <w:rPr>
                <w:rFonts w:cs="Comic Sans MS" w:hAnsi="Comic Sans MS" w:eastAsia="Comic Sans MS" w:ascii="Comic Sans MS"/>
                <w:sz w:val="24"/>
                <w:u w:val="none"/>
              </w:rPr>
            </w:pPr>
            <w:r w:rsidRPr="00000000" w:rsidR="00000000" w:rsidDel="00000000">
              <w:rPr>
                <w:rFonts w:cs="Comic Sans MS" w:hAnsi="Comic Sans MS" w:eastAsia="Comic Sans MS" w:ascii="Comic Sans MS"/>
                <w:b w:val="1"/>
                <w:sz w:val="24"/>
                <w:u w:val="single"/>
                <w:rtl w:val="0"/>
              </w:rPr>
              <w:t xml:space="preserve">Conclusion:</w:t>
            </w:r>
            <w:r w:rsidRPr="00000000" w:rsidR="00000000" w:rsidDel="00000000">
              <w:rPr>
                <w:rFonts w:cs="Comic Sans MS" w:hAnsi="Comic Sans MS" w:eastAsia="Comic Sans MS" w:ascii="Comic Sans MS"/>
                <w:sz w:val="24"/>
                <w:rtl w:val="0"/>
              </w:rPr>
              <w:t xml:space="preserve">Write down conclusions by comparing them to hypothesis. </w:t>
            </w:r>
          </w:p>
          <w:p w:rsidP="00000000" w:rsidRPr="00000000" w:rsidR="00000000" w:rsidDel="00000000" w:rsidRDefault="00000000">
            <w:pPr>
              <w:numPr>
                <w:ilvl w:val="0"/>
                <w:numId w:val="2"/>
              </w:numPr>
              <w:spacing w:lineRule="auto" w:after="0" w:line="240" w:before="0"/>
              <w:ind w:left="720" w:hanging="359"/>
              <w:contextualSpacing w:val="1"/>
              <w:rPr>
                <w:rFonts w:cs="Comic Sans MS" w:hAnsi="Comic Sans MS" w:eastAsia="Comic Sans MS" w:ascii="Comic Sans MS"/>
                <w:sz w:val="24"/>
                <w:u w:val="none"/>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numPr>
                <w:ilvl w:val="0"/>
                <w:numId w:val="11"/>
              </w:numPr>
              <w:spacing w:lineRule="auto" w:after="0" w:line="240"/>
              <w:ind w:left="720" w:hanging="359"/>
              <w:contextualSpacing w:val="1"/>
              <w:rPr>
                <w:rFonts w:cs="Comic Sans MS" w:hAnsi="Comic Sans MS" w:eastAsia="Comic Sans MS" w:ascii="Comic Sans MS"/>
                <w:color w:val="000000"/>
                <w:sz w:val="24"/>
                <w:u w:val="none"/>
              </w:rPr>
            </w:pPr>
            <w:r w:rsidRPr="00000000" w:rsidR="00000000" w:rsidDel="00000000">
              <w:rPr>
                <w:rFonts w:cs="Comic Sans MS" w:hAnsi="Comic Sans MS" w:eastAsia="Comic Sans MS" w:ascii="Comic Sans MS"/>
                <w:color w:val="000000"/>
                <w:sz w:val="24"/>
                <w:rtl w:val="0"/>
              </w:rPr>
              <w:t xml:space="preserve">Blueprint Worksheet</w:t>
            </w:r>
          </w:p>
          <w:p w:rsidP="00000000" w:rsidRPr="00000000" w:rsidR="00000000" w:rsidDel="00000000" w:rsidRDefault="00000000">
            <w:pPr>
              <w:numPr>
                <w:ilvl w:val="0"/>
                <w:numId w:val="11"/>
              </w:numPr>
              <w:spacing w:lineRule="auto" w:after="0" w:line="240" w:before="0"/>
              <w:ind w:left="720" w:hanging="359"/>
              <w:contextualSpacing w:val="1"/>
              <w:rPr>
                <w:rFonts w:cs="Comic Sans MS" w:hAnsi="Comic Sans MS" w:eastAsia="Comic Sans MS" w:ascii="Comic Sans MS"/>
                <w:sz w:val="24"/>
                <w:u w:val="none"/>
              </w:rPr>
            </w:pPr>
            <w:r w:rsidRPr="00000000" w:rsidR="00000000" w:rsidDel="00000000">
              <w:rPr>
                <w:rFonts w:cs="Comic Sans MS" w:hAnsi="Comic Sans MS" w:eastAsia="Comic Sans MS" w:ascii="Comic Sans MS"/>
                <w:sz w:val="24"/>
                <w:rtl w:val="0"/>
              </w:rPr>
              <w:t xml:space="preserve">Rockets</w:t>
            </w:r>
          </w:p>
          <w:p w:rsidP="00000000" w:rsidRPr="00000000" w:rsidR="00000000" w:rsidDel="00000000" w:rsidRDefault="00000000">
            <w:pPr>
              <w:numPr>
                <w:ilvl w:val="0"/>
                <w:numId w:val="11"/>
              </w:numPr>
              <w:spacing w:lineRule="auto" w:after="0" w:line="240" w:before="0"/>
              <w:ind w:left="720" w:hanging="359"/>
              <w:contextualSpacing w:val="1"/>
              <w:rPr>
                <w:rFonts w:cs="Comic Sans MS" w:hAnsi="Comic Sans MS" w:eastAsia="Comic Sans MS" w:ascii="Comic Sans MS"/>
                <w:sz w:val="24"/>
                <w:u w:val="none"/>
              </w:rPr>
            </w:pPr>
            <w:r w:rsidRPr="00000000" w:rsidR="00000000" w:rsidDel="00000000">
              <w:rPr>
                <w:rFonts w:cs="Comic Sans MS" w:hAnsi="Comic Sans MS" w:eastAsia="Comic Sans MS" w:ascii="Comic Sans MS"/>
                <w:sz w:val="24"/>
                <w:rtl w:val="0"/>
              </w:rPr>
              <w:t xml:space="preserve">Photos</w:t>
            </w:r>
          </w:p>
          <w:p w:rsidP="00000000" w:rsidRPr="00000000" w:rsidR="00000000" w:rsidDel="00000000" w:rsidRDefault="00000000">
            <w:pPr>
              <w:numPr>
                <w:ilvl w:val="0"/>
                <w:numId w:val="7"/>
              </w:numPr>
              <w:spacing w:lineRule="auto" w:after="0" w:line="240" w:before="0"/>
              <w:ind w:left="720" w:hanging="358"/>
              <w:contextualSpacing w:val="1"/>
              <w:rPr>
                <w:rFonts w:cs="Comic Sans MS" w:hAnsi="Comic Sans MS" w:eastAsia="Comic Sans MS" w:ascii="Comic Sans MS"/>
                <w:sz w:val="24"/>
                <w:u w:val="none"/>
              </w:rPr>
            </w:pPr>
            <w:r w:rsidRPr="00000000" w:rsidR="00000000" w:rsidDel="00000000">
              <w:rPr>
                <w:rFonts w:cs="Comic Sans MS" w:hAnsi="Comic Sans MS" w:eastAsia="Comic Sans MS" w:ascii="Comic Sans MS"/>
                <w:sz w:val="24"/>
                <w:rtl w:val="0"/>
              </w:rPr>
              <w:t xml:space="preserve">Graphs</w:t>
            </w:r>
          </w:p>
          <w:p w:rsidP="00000000" w:rsidRPr="00000000" w:rsidR="00000000" w:rsidDel="00000000" w:rsidRDefault="00000000">
            <w:pPr>
              <w:numPr>
                <w:ilvl w:val="0"/>
                <w:numId w:val="7"/>
              </w:numPr>
              <w:spacing w:lineRule="auto" w:after="0" w:line="240" w:before="0"/>
              <w:ind w:left="720" w:hanging="358"/>
              <w:contextualSpacing w:val="1"/>
              <w:rPr>
                <w:rFonts w:cs="Comic Sans MS" w:hAnsi="Comic Sans MS" w:eastAsia="Comic Sans MS" w:ascii="Comic Sans MS"/>
                <w:sz w:val="24"/>
                <w:u w:val="none"/>
              </w:rPr>
            </w:pPr>
            <w:r w:rsidRPr="00000000" w:rsidR="00000000" w:rsidDel="00000000">
              <w:rPr>
                <w:rFonts w:cs="Comic Sans MS" w:hAnsi="Comic Sans MS" w:eastAsia="Comic Sans MS" w:ascii="Comic Sans MS"/>
                <w:sz w:val="24"/>
                <w:rtl w:val="0"/>
              </w:rPr>
              <w:t xml:space="preserve">Data Log Sheets</w:t>
            </w:r>
          </w:p>
          <w:p w:rsidP="00000000" w:rsidRPr="00000000" w:rsidR="00000000" w:rsidDel="00000000" w:rsidRDefault="00000000">
            <w:pPr>
              <w:spacing w:lineRule="auto" w:after="0" w:line="240"/>
              <w:contextualSpacing w:val="0"/>
              <w:jc w:val="center"/>
            </w:pPr>
            <w:r w:rsidRPr="00000000" w:rsidR="00000000" w:rsidDel="00000000">
              <w:rPr>
                <w:rtl w:val="0"/>
              </w:rPr>
            </w:r>
          </w:p>
          <w:p w:rsidP="00000000" w:rsidRPr="00000000" w:rsidR="00000000" w:rsidDel="00000000" w:rsidRDefault="00000000">
            <w:pPr>
              <w:spacing w:lineRule="auto" w:after="0" w:line="240"/>
              <w:contextualSpacing w:val="0"/>
              <w:jc w:val="center"/>
            </w:pPr>
            <w:r w:rsidRPr="00000000" w:rsidR="00000000" w:rsidDel="00000000">
              <w:rPr>
                <w:rtl w:val="0"/>
              </w:rPr>
            </w:r>
          </w:p>
          <w:p w:rsidP="00000000" w:rsidRPr="00000000" w:rsidR="00000000" w:rsidDel="00000000" w:rsidRDefault="00000000">
            <w:pPr>
              <w:spacing w:lineRule="auto" w:after="0" w:line="240"/>
              <w:contextualSpacing w:val="0"/>
              <w:jc w:val="center"/>
            </w:pPr>
            <w:r w:rsidRPr="00000000" w:rsidR="00000000" w:rsidDel="00000000">
              <w:rPr>
                <w:rtl w:val="0"/>
              </w:rPr>
            </w:r>
          </w:p>
        </w:tc>
      </w:tr>
      <w:tr>
        <w:trPr>
          <w:trHeight w:val="300" w:hRule="atLeast"/>
        </w:trPr>
        <w:tc>
          <w:tcPr>
            <w:tcMar>
              <w:top w:w="100.0" w:type="dxa"/>
              <w:left w:w="100.0" w:type="dxa"/>
              <w:bottom w:w="100.0" w:type="dxa"/>
              <w:right w:w="100.0" w:type="dxa"/>
            </w:tcMar>
          </w:tcPr>
          <w:p w:rsidP="00000000" w:rsidRPr="00000000" w:rsidR="00000000" w:rsidDel="00000000" w:rsidRDefault="00000000">
            <w:pPr>
              <w:spacing w:lineRule="auto" w:after="0" w:line="240"/>
              <w:contextualSpacing w:val="0"/>
            </w:pPr>
            <w:r w:rsidRPr="00000000" w:rsidR="00000000" w:rsidDel="00000000">
              <w:rPr>
                <w:rFonts w:cs="Comic Sans MS" w:hAnsi="Comic Sans MS" w:eastAsia="Comic Sans MS" w:ascii="Comic Sans MS"/>
                <w:b w:val="1"/>
                <w:color w:val="000000"/>
                <w:sz w:val="24"/>
                <w:rtl w:val="0"/>
              </w:rPr>
              <w:t xml:space="preserve">CLOSING- ( Improve)  8 minutes</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contextualSpacing w:val="0"/>
              <w:jc w:val="center"/>
            </w:pPr>
            <w:r w:rsidRPr="00000000" w:rsidR="00000000" w:rsidDel="00000000">
              <w:rPr>
                <w:rFonts w:cs="Comic Sans MS" w:hAnsi="Comic Sans MS" w:eastAsia="Comic Sans MS" w:ascii="Comic Sans MS"/>
                <w:b w:val="1"/>
                <w:color w:val="000000"/>
                <w:sz w:val="24"/>
                <w:rtl w:val="0"/>
              </w:rPr>
              <w:t xml:space="preserve">EVIDENCE</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contextualSpacing w:val="0"/>
            </w:pPr>
            <w:r w:rsidRPr="00000000" w:rsidR="00000000" w:rsidDel="00000000">
              <w:rPr>
                <w:rFonts w:cs="Comic Sans MS" w:hAnsi="Comic Sans MS" w:eastAsia="Comic Sans MS" w:ascii="Comic Sans MS"/>
                <w:b w:val="1"/>
                <w:sz w:val="24"/>
                <w:u w:val="single"/>
                <w:rtl w:val="0"/>
              </w:rPr>
              <w:t xml:space="preserve">Day 1</w:t>
            </w:r>
            <w:r w:rsidRPr="00000000" w:rsidR="00000000" w:rsidDel="00000000">
              <w:rPr>
                <w:rFonts w:cs="Comic Sans MS" w:hAnsi="Comic Sans MS" w:eastAsia="Comic Sans MS" w:ascii="Comic Sans MS"/>
                <w:sz w:val="24"/>
                <w:rtl w:val="0"/>
              </w:rPr>
              <w:t xml:space="preserve">:</w:t>
            </w:r>
            <w:r w:rsidRPr="00000000" w:rsidR="00000000" w:rsidDel="00000000">
              <w:rPr>
                <w:rtl w:val="0"/>
              </w:rPr>
            </w:r>
          </w:p>
          <w:p w:rsidP="00000000" w:rsidRPr="00000000" w:rsidR="00000000" w:rsidDel="00000000" w:rsidRDefault="00000000">
            <w:pPr>
              <w:numPr>
                <w:ilvl w:val="0"/>
                <w:numId w:val="5"/>
              </w:numPr>
              <w:spacing w:lineRule="auto" w:after="0" w:line="240" w:before="0"/>
              <w:ind w:left="720" w:hanging="358"/>
              <w:contextualSpacing w:val="1"/>
              <w:rPr>
                <w:rFonts w:cs="Comic Sans MS" w:hAnsi="Comic Sans MS" w:eastAsia="Comic Sans MS" w:ascii="Comic Sans MS"/>
                <w:color w:val="000000"/>
              </w:rPr>
            </w:pPr>
            <w:r w:rsidRPr="00000000" w:rsidR="00000000" w:rsidDel="00000000">
              <w:rPr>
                <w:rFonts w:cs="Comic Sans MS" w:hAnsi="Comic Sans MS" w:eastAsia="Comic Sans MS" w:ascii="Comic Sans MS"/>
                <w:rtl w:val="0"/>
              </w:rPr>
              <w:t xml:space="preserve">Clean up materials</w:t>
            </w:r>
          </w:p>
          <w:p w:rsidP="00000000" w:rsidRPr="00000000" w:rsidR="00000000" w:rsidDel="00000000" w:rsidRDefault="00000000">
            <w:pPr>
              <w:numPr>
                <w:ilvl w:val="0"/>
                <w:numId w:val="5"/>
              </w:numPr>
              <w:spacing w:lineRule="auto" w:after="0" w:line="240" w:before="0"/>
              <w:ind w:left="720" w:hanging="358"/>
              <w:contextualSpacing w:val="1"/>
              <w:rPr>
                <w:rFonts w:cs="Comic Sans MS" w:hAnsi="Comic Sans MS" w:eastAsia="Comic Sans MS" w:ascii="Comic Sans MS"/>
                <w:u w:val="none"/>
              </w:rPr>
            </w:pPr>
            <w:r w:rsidRPr="00000000" w:rsidR="00000000" w:rsidDel="00000000">
              <w:rPr>
                <w:rFonts w:cs="Comic Sans MS" w:hAnsi="Comic Sans MS" w:eastAsia="Comic Sans MS" w:ascii="Comic Sans MS"/>
                <w:rtl w:val="0"/>
              </w:rPr>
              <w:t xml:space="preserve">Place experiments in safe place </w:t>
            </w:r>
          </w:p>
          <w:p w:rsidP="00000000" w:rsidRPr="00000000" w:rsidR="00000000" w:rsidDel="00000000" w:rsidRDefault="00000000">
            <w:pPr>
              <w:numPr>
                <w:ilvl w:val="0"/>
                <w:numId w:val="5"/>
              </w:numPr>
              <w:spacing w:lineRule="auto" w:after="0" w:line="240" w:before="0"/>
              <w:ind w:left="720" w:hanging="358"/>
              <w:contextualSpacing w:val="1"/>
              <w:rPr>
                <w:rFonts w:cs="Comic Sans MS" w:hAnsi="Comic Sans MS" w:eastAsia="Comic Sans MS" w:ascii="Comic Sans MS"/>
                <w:color w:val="000000"/>
              </w:rPr>
            </w:pPr>
            <w:r w:rsidRPr="00000000" w:rsidR="00000000" w:rsidDel="00000000">
              <w:rPr>
                <w:rFonts w:cs="Comic Sans MS" w:hAnsi="Comic Sans MS" w:eastAsia="Comic Sans MS" w:ascii="Comic Sans MS"/>
                <w:color w:val="000000"/>
                <w:rtl w:val="0"/>
              </w:rPr>
              <w:t xml:space="preserve">Students will use the data in their Math extension activity with their homeroom teacher. </w:t>
            </w:r>
          </w:p>
          <w:p w:rsidP="00000000" w:rsidRPr="00000000" w:rsidR="00000000" w:rsidDel="00000000" w:rsidRDefault="00000000">
            <w:pPr>
              <w:spacing w:lineRule="auto" w:after="0" w:line="240"/>
              <w:contextualSpacing w:val="0"/>
            </w:pPr>
            <w:r w:rsidRPr="00000000" w:rsidR="00000000" w:rsidDel="00000000">
              <w:rPr>
                <w:rFonts w:cs="Comic Sans MS" w:hAnsi="Comic Sans MS" w:eastAsia="Comic Sans MS" w:ascii="Comic Sans MS"/>
                <w:b w:val="1"/>
                <w:sz w:val="24"/>
                <w:u w:val="single"/>
                <w:rtl w:val="0"/>
              </w:rPr>
              <w:t xml:space="preserve">Day 2:</w:t>
            </w:r>
          </w:p>
          <w:p w:rsidP="00000000" w:rsidRPr="00000000" w:rsidR="00000000" w:rsidDel="00000000" w:rsidRDefault="00000000">
            <w:pPr>
              <w:numPr>
                <w:ilvl w:val="0"/>
                <w:numId w:val="12"/>
              </w:numPr>
              <w:spacing w:lineRule="auto" w:after="0" w:line="240"/>
              <w:ind w:left="720" w:hanging="359"/>
              <w:contextualSpacing w:val="1"/>
              <w:rPr>
                <w:rFonts w:cs="Comic Sans MS" w:hAnsi="Comic Sans MS" w:eastAsia="Comic Sans MS" w:ascii="Comic Sans MS"/>
                <w:sz w:val="24"/>
              </w:rPr>
            </w:pPr>
            <w:r w:rsidRPr="00000000" w:rsidR="00000000" w:rsidDel="00000000">
              <w:rPr>
                <w:rFonts w:cs="Comic Sans MS" w:hAnsi="Comic Sans MS" w:eastAsia="Comic Sans MS" w:ascii="Comic Sans MS"/>
                <w:b w:val="1"/>
                <w:sz w:val="24"/>
                <w:u w:val="single"/>
                <w:rtl w:val="0"/>
              </w:rPr>
              <w:t xml:space="preserve">Conclusion: </w:t>
            </w:r>
            <w:r w:rsidRPr="00000000" w:rsidR="00000000" w:rsidDel="00000000">
              <w:rPr>
                <w:rFonts w:cs="Comic Sans MS" w:hAnsi="Comic Sans MS" w:eastAsia="Comic Sans MS" w:ascii="Comic Sans MS"/>
                <w:sz w:val="24"/>
                <w:rtl w:val="0"/>
              </w:rPr>
              <w:t xml:space="preserve">Share experiment in front of class and conclusions.</w:t>
            </w:r>
          </w:p>
          <w:p w:rsidP="00000000" w:rsidRPr="00000000" w:rsidR="00000000" w:rsidDel="00000000" w:rsidRDefault="00000000">
            <w:pPr>
              <w:numPr>
                <w:ilvl w:val="0"/>
                <w:numId w:val="12"/>
              </w:numPr>
              <w:spacing w:lineRule="auto" w:after="0" w:line="240"/>
              <w:ind w:left="720" w:hanging="359"/>
              <w:contextualSpacing w:val="1"/>
              <w:rPr>
                <w:rFonts w:cs="Comic Sans MS" w:hAnsi="Comic Sans MS" w:eastAsia="Comic Sans MS" w:ascii="Comic Sans MS"/>
              </w:rPr>
            </w:pPr>
            <w:r w:rsidRPr="00000000" w:rsidR="00000000" w:rsidDel="00000000">
              <w:rPr>
                <w:rFonts w:cs="Comic Sans MS" w:hAnsi="Comic Sans MS" w:eastAsia="Comic Sans MS" w:ascii="Comic Sans MS"/>
                <w:rtl w:val="0"/>
              </w:rPr>
              <w:t xml:space="preserve">Clean up materials</w:t>
            </w:r>
          </w:p>
          <w:p w:rsidP="00000000" w:rsidRPr="00000000" w:rsidR="00000000" w:rsidDel="00000000" w:rsidRDefault="00000000">
            <w:pPr>
              <w:numPr>
                <w:ilvl w:val="0"/>
                <w:numId w:val="12"/>
              </w:numPr>
              <w:spacing w:lineRule="auto" w:after="0" w:line="240"/>
              <w:ind w:left="720" w:hanging="359"/>
              <w:contextualSpacing w:val="1"/>
              <w:rPr>
                <w:rFonts w:cs="Comic Sans MS" w:hAnsi="Comic Sans MS" w:eastAsia="Comic Sans MS" w:ascii="Comic Sans MS"/>
                <w:u w:val="none"/>
              </w:rPr>
            </w:pPr>
            <w:r w:rsidRPr="00000000" w:rsidR="00000000" w:rsidDel="00000000">
              <w:rPr>
                <w:rFonts w:cs="Comic Sans MS" w:hAnsi="Comic Sans MS" w:eastAsia="Comic Sans MS" w:ascii="Comic Sans MS"/>
                <w:rtl w:val="0"/>
              </w:rPr>
              <w:t xml:space="preserve">Students will use the data in their Math extension activity with their homeroom teacher. </w:t>
            </w:r>
          </w:p>
          <w:p w:rsidP="00000000" w:rsidRPr="00000000" w:rsidR="00000000" w:rsidDel="00000000" w:rsidRDefault="00000000">
            <w:pPr>
              <w:spacing w:lineRule="auto" w:after="0"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contextualSpacing w:val="0"/>
              <w:jc w:val="center"/>
            </w:pPr>
            <w:r w:rsidRPr="00000000" w:rsidR="00000000" w:rsidDel="00000000">
              <w:rPr>
                <w:rFonts w:cs="Comic Sans MS" w:hAnsi="Comic Sans MS" w:eastAsia="Comic Sans MS" w:ascii="Comic Sans MS"/>
                <w:b w:val="1"/>
                <w:color w:val="000000"/>
                <w:rtl w:val="0"/>
              </w:rPr>
              <w:t xml:space="preserve">S</w:t>
            </w:r>
            <w:r w:rsidRPr="00000000" w:rsidR="00000000" w:rsidDel="00000000">
              <w:rPr>
                <w:rFonts w:cs="Comic Sans MS" w:hAnsi="Comic Sans MS" w:eastAsia="Comic Sans MS" w:ascii="Comic Sans MS"/>
                <w:color w:val="000000"/>
                <w:rtl w:val="0"/>
              </w:rPr>
              <w:t xml:space="preserve">tudent Reflection Sheet with Rubric</w:t>
            </w:r>
            <w:r w:rsidRPr="00000000" w:rsidR="00000000" w:rsidDel="00000000">
              <w:rPr>
                <w:rtl w:val="0"/>
              </w:rPr>
            </w:r>
          </w:p>
          <w:p w:rsidP="00000000" w:rsidRPr="00000000" w:rsidR="00000000" w:rsidDel="00000000" w:rsidRDefault="00000000">
            <w:pPr>
              <w:spacing w:lineRule="auto" w:after="0" w:line="240"/>
              <w:contextualSpacing w:val="0"/>
              <w:jc w:val="center"/>
            </w:pPr>
            <w:r w:rsidRPr="00000000" w:rsidR="00000000" w:rsidDel="00000000">
              <w:rPr>
                <w:rFonts w:cs="Comic Sans MS" w:hAnsi="Comic Sans MS" w:eastAsia="Comic Sans MS" w:ascii="Comic Sans MS"/>
                <w:color w:val="000000"/>
                <w:rtl w:val="0"/>
              </w:rPr>
              <w:t xml:space="preserve">Teacher Reflection Survey</w:t>
            </w:r>
            <w:r w:rsidRPr="00000000" w:rsidR="00000000" w:rsidDel="00000000">
              <w:rPr>
                <w:rtl w:val="0"/>
              </w:rPr>
            </w:r>
          </w:p>
          <w:p w:rsidP="00000000" w:rsidRPr="00000000" w:rsidR="00000000" w:rsidDel="00000000" w:rsidRDefault="00000000">
            <w:pPr>
              <w:spacing w:lineRule="auto" w:after="0" w:line="240"/>
              <w:contextualSpacing w:val="0"/>
              <w:jc w:val="center"/>
            </w:pPr>
            <w:r w:rsidRPr="00000000" w:rsidR="00000000" w:rsidDel="00000000">
              <w:rPr>
                <w:rFonts w:cs="Comic Sans MS" w:hAnsi="Comic Sans MS" w:eastAsia="Comic Sans MS" w:ascii="Comic Sans MS"/>
                <w:color w:val="000000"/>
                <w:rtl w:val="0"/>
              </w:rPr>
              <w:t xml:space="preserve">Math Extension Activity</w:t>
            </w:r>
            <w:r w:rsidRPr="00000000" w:rsidR="00000000" w:rsidDel="00000000">
              <w:rPr>
                <w:rtl w:val="0"/>
              </w:rPr>
            </w:r>
          </w:p>
        </w:tc>
      </w:tr>
    </w:tbl>
    <w:p w:rsidP="00000000" w:rsidRPr="00000000" w:rsidR="00000000" w:rsidDel="00000000" w:rsidRDefault="00000000">
      <w:pPr>
        <w:contextualSpacing w:val="0"/>
      </w:pPr>
      <w:bookmarkStart w:id="0" w:colFirst="0" w:name="h.gjdgxs" w:colLast="0"/>
      <w:bookmarkEnd w:id="0"/>
      <w:r w:rsidRPr="00000000" w:rsidR="00000000" w:rsidDel="00000000">
        <w:rPr>
          <w:rtl w:val="0"/>
        </w:rPr>
      </w:r>
    </w:p>
    <w:sectPr>
      <w:pgSz w:w="15840" w:h="122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omic Sans MS"/>
  <w:font w:name="Times New Roman"/>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1080"/>
      </w:pPr>
      <w:rPr>
        <w:rFonts w:cs="Arial" w:hAnsi="Arial" w:eastAsia="Arial" w:ascii="Arial"/>
      </w:rPr>
    </w:lvl>
    <w:lvl w:ilvl="1">
      <w:start w:val="1"/>
      <w:numFmt w:val="bullet"/>
      <w:lvlText w:val="o"/>
      <w:lvlJc w:val="left"/>
      <w:pPr>
        <w:ind w:left="1440" w:firstLine="2520"/>
      </w:pPr>
      <w:rPr>
        <w:rFonts w:cs="Arial" w:hAnsi="Arial" w:eastAsia="Arial" w:ascii="Arial"/>
      </w:rPr>
    </w:lvl>
    <w:lvl w:ilvl="2">
      <w:start w:val="1"/>
      <w:numFmt w:val="bullet"/>
      <w:lvlText w:val="▪"/>
      <w:lvlJc w:val="left"/>
      <w:pPr>
        <w:ind w:left="2160" w:firstLine="3960"/>
      </w:pPr>
      <w:rPr>
        <w:rFonts w:cs="Arial" w:hAnsi="Arial" w:eastAsia="Arial" w:ascii="Arial"/>
      </w:rPr>
    </w:lvl>
    <w:lvl w:ilvl="3">
      <w:start w:val="1"/>
      <w:numFmt w:val="bullet"/>
      <w:lvlText w:val="●"/>
      <w:lvlJc w:val="left"/>
      <w:pPr>
        <w:ind w:left="2880" w:firstLine="5400"/>
      </w:pPr>
      <w:rPr>
        <w:rFonts w:cs="Arial" w:hAnsi="Arial" w:eastAsia="Arial" w:ascii="Arial"/>
      </w:rPr>
    </w:lvl>
    <w:lvl w:ilvl="4">
      <w:start w:val="1"/>
      <w:numFmt w:val="bullet"/>
      <w:lvlText w:val="o"/>
      <w:lvlJc w:val="left"/>
      <w:pPr>
        <w:ind w:left="3600" w:firstLine="6840"/>
      </w:pPr>
      <w:rPr>
        <w:rFonts w:cs="Arial" w:hAnsi="Arial" w:eastAsia="Arial" w:ascii="Arial"/>
      </w:rPr>
    </w:lvl>
    <w:lvl w:ilvl="5">
      <w:start w:val="1"/>
      <w:numFmt w:val="bullet"/>
      <w:lvlText w:val="▪"/>
      <w:lvlJc w:val="left"/>
      <w:pPr>
        <w:ind w:left="4320" w:firstLine="8280"/>
      </w:pPr>
      <w:rPr>
        <w:rFonts w:cs="Arial" w:hAnsi="Arial" w:eastAsia="Arial" w:ascii="Arial"/>
      </w:rPr>
    </w:lvl>
    <w:lvl w:ilvl="6">
      <w:start w:val="1"/>
      <w:numFmt w:val="bullet"/>
      <w:lvlText w:val="●"/>
      <w:lvlJc w:val="left"/>
      <w:pPr>
        <w:ind w:left="5040" w:firstLine="9720"/>
      </w:pPr>
      <w:rPr>
        <w:rFonts w:cs="Arial" w:hAnsi="Arial" w:eastAsia="Arial" w:ascii="Arial"/>
      </w:rPr>
    </w:lvl>
    <w:lvl w:ilvl="7">
      <w:start w:val="1"/>
      <w:numFmt w:val="bullet"/>
      <w:lvlText w:val="o"/>
      <w:lvlJc w:val="left"/>
      <w:pPr>
        <w:ind w:left="5760" w:firstLine="11160"/>
      </w:pPr>
      <w:rPr>
        <w:rFonts w:cs="Arial" w:hAnsi="Arial" w:eastAsia="Arial" w:ascii="Arial"/>
      </w:rPr>
    </w:lvl>
    <w:lvl w:ilvl="8">
      <w:start w:val="1"/>
      <w:numFmt w:val="bullet"/>
      <w:lvlText w:val="▪"/>
      <w:lvlJc w:val="left"/>
      <w:pPr>
        <w:ind w:left="6480" w:firstLine="12600"/>
      </w:pPr>
      <w:rPr>
        <w:rFonts w:cs="Arial" w:hAnsi="Arial" w:eastAsia="Arial" w:ascii="Arial"/>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lvl w:ilvl="0">
      <w:start w:val="1"/>
      <w:numFmt w:val="bullet"/>
      <w:lvlText w:val="●"/>
      <w:lvlJc w:val="left"/>
      <w:pPr>
        <w:ind w:left="720" w:firstLine="1080"/>
      </w:pPr>
      <w:rPr>
        <w:rFonts w:cs="Arial" w:hAnsi="Arial" w:eastAsia="Arial" w:ascii="Arial"/>
      </w:rPr>
    </w:lvl>
    <w:lvl w:ilvl="1">
      <w:start w:val="1"/>
      <w:numFmt w:val="bullet"/>
      <w:lvlText w:val="o"/>
      <w:lvlJc w:val="left"/>
      <w:pPr>
        <w:ind w:left="1440" w:firstLine="2520"/>
      </w:pPr>
      <w:rPr>
        <w:rFonts w:cs="Arial" w:hAnsi="Arial" w:eastAsia="Arial" w:ascii="Arial"/>
      </w:rPr>
    </w:lvl>
    <w:lvl w:ilvl="2">
      <w:start w:val="1"/>
      <w:numFmt w:val="bullet"/>
      <w:lvlText w:val="▪"/>
      <w:lvlJc w:val="left"/>
      <w:pPr>
        <w:ind w:left="2160" w:firstLine="3960"/>
      </w:pPr>
      <w:rPr>
        <w:rFonts w:cs="Arial" w:hAnsi="Arial" w:eastAsia="Arial" w:ascii="Arial"/>
      </w:rPr>
    </w:lvl>
    <w:lvl w:ilvl="3">
      <w:start w:val="1"/>
      <w:numFmt w:val="bullet"/>
      <w:lvlText w:val="●"/>
      <w:lvlJc w:val="left"/>
      <w:pPr>
        <w:ind w:left="2880" w:firstLine="5400"/>
      </w:pPr>
      <w:rPr>
        <w:rFonts w:cs="Arial" w:hAnsi="Arial" w:eastAsia="Arial" w:ascii="Arial"/>
      </w:rPr>
    </w:lvl>
    <w:lvl w:ilvl="4">
      <w:start w:val="1"/>
      <w:numFmt w:val="bullet"/>
      <w:lvlText w:val="o"/>
      <w:lvlJc w:val="left"/>
      <w:pPr>
        <w:ind w:left="3600" w:firstLine="6840"/>
      </w:pPr>
      <w:rPr>
        <w:rFonts w:cs="Arial" w:hAnsi="Arial" w:eastAsia="Arial" w:ascii="Arial"/>
      </w:rPr>
    </w:lvl>
    <w:lvl w:ilvl="5">
      <w:start w:val="1"/>
      <w:numFmt w:val="bullet"/>
      <w:lvlText w:val="▪"/>
      <w:lvlJc w:val="left"/>
      <w:pPr>
        <w:ind w:left="4320" w:firstLine="8280"/>
      </w:pPr>
      <w:rPr>
        <w:rFonts w:cs="Arial" w:hAnsi="Arial" w:eastAsia="Arial" w:ascii="Arial"/>
      </w:rPr>
    </w:lvl>
    <w:lvl w:ilvl="6">
      <w:start w:val="1"/>
      <w:numFmt w:val="bullet"/>
      <w:lvlText w:val="●"/>
      <w:lvlJc w:val="left"/>
      <w:pPr>
        <w:ind w:left="5040" w:firstLine="9720"/>
      </w:pPr>
      <w:rPr>
        <w:rFonts w:cs="Arial" w:hAnsi="Arial" w:eastAsia="Arial" w:ascii="Arial"/>
      </w:rPr>
    </w:lvl>
    <w:lvl w:ilvl="7">
      <w:start w:val="1"/>
      <w:numFmt w:val="bullet"/>
      <w:lvlText w:val="o"/>
      <w:lvlJc w:val="left"/>
      <w:pPr>
        <w:ind w:left="5760" w:firstLine="11160"/>
      </w:pPr>
      <w:rPr>
        <w:rFonts w:cs="Arial" w:hAnsi="Arial" w:eastAsia="Arial" w:ascii="Arial"/>
      </w:rPr>
    </w:lvl>
    <w:lvl w:ilvl="8">
      <w:start w:val="1"/>
      <w:numFmt w:val="bullet"/>
      <w:lvlText w:val="▪"/>
      <w:lvlJc w:val="left"/>
      <w:pPr>
        <w:ind w:left="6480" w:firstLine="12600"/>
      </w:pPr>
      <w:rPr>
        <w:rFonts w:cs="Arial" w:hAnsi="Arial" w:eastAsia="Arial" w:ascii="Arial"/>
      </w:rPr>
    </w:lvl>
  </w:abstractNum>
  <w:abstractNum w:abstractNumId="4">
    <w:lvl w:ilvl="0">
      <w:start w:val="1"/>
      <w:numFmt w:val="bullet"/>
      <w:lvlText w:val="❏"/>
      <w:lvlJc w:val="left"/>
      <w:pPr>
        <w:ind w:left="720" w:firstLine="1080"/>
      </w:pPr>
      <w:rPr>
        <w:rFonts w:cs="Arial" w:hAnsi="Arial" w:eastAsia="Arial" w:ascii="Arial"/>
        <w:u w:val="none"/>
      </w:rPr>
    </w:lvl>
    <w:lvl w:ilvl="1">
      <w:start w:val="1"/>
      <w:numFmt w:val="bullet"/>
      <w:lvlText w:val="❏"/>
      <w:lvlJc w:val="left"/>
      <w:pPr>
        <w:ind w:left="1440" w:firstLine="2520"/>
      </w:pPr>
      <w:rPr>
        <w:rFonts w:cs="Arial" w:hAnsi="Arial" w:eastAsia="Arial" w:ascii="Arial"/>
        <w:u w:val="none"/>
      </w:rPr>
    </w:lvl>
    <w:lvl w:ilvl="2">
      <w:start w:val="1"/>
      <w:numFmt w:val="bullet"/>
      <w:lvlText w:val="❏"/>
      <w:lvlJc w:val="left"/>
      <w:pPr>
        <w:ind w:left="2160" w:firstLine="3960"/>
      </w:pPr>
      <w:rPr>
        <w:rFonts w:cs="Arial" w:hAnsi="Arial" w:eastAsia="Arial" w:ascii="Arial"/>
        <w:u w:val="none"/>
      </w:rPr>
    </w:lvl>
    <w:lvl w:ilvl="3">
      <w:start w:val="1"/>
      <w:numFmt w:val="bullet"/>
      <w:lvlText w:val="❏"/>
      <w:lvlJc w:val="left"/>
      <w:pPr>
        <w:ind w:left="2880" w:firstLine="5400"/>
      </w:pPr>
      <w:rPr>
        <w:rFonts w:cs="Arial" w:hAnsi="Arial" w:eastAsia="Arial" w:ascii="Arial"/>
        <w:u w:val="none"/>
      </w:rPr>
    </w:lvl>
    <w:lvl w:ilvl="4">
      <w:start w:val="1"/>
      <w:numFmt w:val="bullet"/>
      <w:lvlText w:val="❏"/>
      <w:lvlJc w:val="left"/>
      <w:pPr>
        <w:ind w:left="3600" w:firstLine="6840"/>
      </w:pPr>
      <w:rPr>
        <w:rFonts w:cs="Arial" w:hAnsi="Arial" w:eastAsia="Arial" w:ascii="Arial"/>
        <w:u w:val="none"/>
      </w:rPr>
    </w:lvl>
    <w:lvl w:ilvl="5">
      <w:start w:val="1"/>
      <w:numFmt w:val="bullet"/>
      <w:lvlText w:val="❏"/>
      <w:lvlJc w:val="left"/>
      <w:pPr>
        <w:ind w:left="4320" w:firstLine="8280"/>
      </w:pPr>
      <w:rPr>
        <w:rFonts w:cs="Arial" w:hAnsi="Arial" w:eastAsia="Arial" w:ascii="Arial"/>
        <w:u w:val="none"/>
      </w:rPr>
    </w:lvl>
    <w:lvl w:ilvl="6">
      <w:start w:val="1"/>
      <w:numFmt w:val="bullet"/>
      <w:lvlText w:val="❏"/>
      <w:lvlJc w:val="left"/>
      <w:pPr>
        <w:ind w:left="5040" w:firstLine="9720"/>
      </w:pPr>
      <w:rPr>
        <w:rFonts w:cs="Arial" w:hAnsi="Arial" w:eastAsia="Arial" w:ascii="Arial"/>
        <w:u w:val="none"/>
      </w:rPr>
    </w:lvl>
    <w:lvl w:ilvl="7">
      <w:start w:val="1"/>
      <w:numFmt w:val="bullet"/>
      <w:lvlText w:val="❏"/>
      <w:lvlJc w:val="left"/>
      <w:pPr>
        <w:ind w:left="5760" w:firstLine="11160"/>
      </w:pPr>
      <w:rPr>
        <w:rFonts w:cs="Arial" w:hAnsi="Arial" w:eastAsia="Arial" w:ascii="Arial"/>
        <w:u w:val="none"/>
      </w:rPr>
    </w:lvl>
    <w:lvl w:ilvl="8">
      <w:start w:val="1"/>
      <w:numFmt w:val="bullet"/>
      <w:lvlText w:val="❏"/>
      <w:lvlJc w:val="left"/>
      <w:pPr>
        <w:ind w:left="6480" w:firstLine="12600"/>
      </w:pPr>
      <w:rPr>
        <w:rFonts w:cs="Arial" w:hAnsi="Arial" w:eastAsia="Arial" w:ascii="Arial"/>
        <w:u w:val="none"/>
      </w:rPr>
    </w:lvl>
  </w:abstractNum>
  <w:abstractNum w:abstractNumId="5">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lvl w:ilvl="0">
      <w:start w:val="1"/>
      <w:numFmt w:val="bullet"/>
      <w:lvlText w:val="●"/>
      <w:lvlJc w:val="left"/>
      <w:pPr>
        <w:ind w:left="720" w:firstLine="1080"/>
      </w:pPr>
      <w:rPr>
        <w:rFonts w:cs="Arial" w:hAnsi="Arial" w:eastAsia="Arial" w:ascii="Arial"/>
        <w:u w:val="none"/>
      </w:rPr>
    </w:lvl>
    <w:lvl w:ilvl="1">
      <w:start w:val="1"/>
      <w:numFmt w:val="bullet"/>
      <w:lvlText w:val="○"/>
      <w:lvlJc w:val="left"/>
      <w:pPr>
        <w:ind w:left="1440" w:firstLine="2520"/>
      </w:pPr>
      <w:rPr>
        <w:rFonts w:cs="Arial" w:hAnsi="Arial" w:eastAsia="Arial" w:ascii="Arial"/>
        <w:u w:val="none"/>
      </w:rPr>
    </w:lvl>
    <w:lvl w:ilvl="2">
      <w:start w:val="1"/>
      <w:numFmt w:val="bullet"/>
      <w:lvlText w:val="■"/>
      <w:lvlJc w:val="left"/>
      <w:pPr>
        <w:ind w:left="2160" w:firstLine="3960"/>
      </w:pPr>
      <w:rPr>
        <w:rFonts w:cs="Arial" w:hAnsi="Arial" w:eastAsia="Arial" w:ascii="Arial"/>
        <w:u w:val="none"/>
      </w:rPr>
    </w:lvl>
    <w:lvl w:ilvl="3">
      <w:start w:val="1"/>
      <w:numFmt w:val="bullet"/>
      <w:lvlText w:val="●"/>
      <w:lvlJc w:val="left"/>
      <w:pPr>
        <w:ind w:left="2880" w:firstLine="5400"/>
      </w:pPr>
      <w:rPr>
        <w:rFonts w:cs="Arial" w:hAnsi="Arial" w:eastAsia="Arial" w:ascii="Arial"/>
        <w:u w:val="none"/>
      </w:rPr>
    </w:lvl>
    <w:lvl w:ilvl="4">
      <w:start w:val="1"/>
      <w:numFmt w:val="bullet"/>
      <w:lvlText w:val="○"/>
      <w:lvlJc w:val="left"/>
      <w:pPr>
        <w:ind w:left="3600" w:firstLine="6840"/>
      </w:pPr>
      <w:rPr>
        <w:rFonts w:cs="Arial" w:hAnsi="Arial" w:eastAsia="Arial" w:ascii="Arial"/>
        <w:u w:val="none"/>
      </w:rPr>
    </w:lvl>
    <w:lvl w:ilvl="5">
      <w:start w:val="1"/>
      <w:numFmt w:val="bullet"/>
      <w:lvlText w:val="■"/>
      <w:lvlJc w:val="left"/>
      <w:pPr>
        <w:ind w:left="4320" w:firstLine="8280"/>
      </w:pPr>
      <w:rPr>
        <w:rFonts w:cs="Arial" w:hAnsi="Arial" w:eastAsia="Arial" w:ascii="Arial"/>
        <w:u w:val="none"/>
      </w:rPr>
    </w:lvl>
    <w:lvl w:ilvl="6">
      <w:start w:val="1"/>
      <w:numFmt w:val="bullet"/>
      <w:lvlText w:val="●"/>
      <w:lvlJc w:val="left"/>
      <w:pPr>
        <w:ind w:left="5040" w:firstLine="9720"/>
      </w:pPr>
      <w:rPr>
        <w:rFonts w:cs="Arial" w:hAnsi="Arial" w:eastAsia="Arial" w:ascii="Arial"/>
        <w:u w:val="none"/>
      </w:rPr>
    </w:lvl>
    <w:lvl w:ilvl="7">
      <w:start w:val="1"/>
      <w:numFmt w:val="bullet"/>
      <w:lvlText w:val="○"/>
      <w:lvlJc w:val="left"/>
      <w:pPr>
        <w:ind w:left="5760" w:firstLine="11160"/>
      </w:pPr>
      <w:rPr>
        <w:rFonts w:cs="Arial" w:hAnsi="Arial" w:eastAsia="Arial" w:ascii="Arial"/>
        <w:u w:val="none"/>
      </w:rPr>
    </w:lvl>
    <w:lvl w:ilvl="8">
      <w:start w:val="1"/>
      <w:numFmt w:val="bullet"/>
      <w:lvlText w:val="■"/>
      <w:lvlJc w:val="left"/>
      <w:pPr>
        <w:ind w:left="6480" w:firstLine="12600"/>
      </w:pPr>
      <w:rPr>
        <w:rFonts w:cs="Arial" w:hAnsi="Arial" w:eastAsia="Arial" w:ascii="Arial"/>
        <w:u w:val="none"/>
      </w:rPr>
    </w:lvl>
  </w:abstractNum>
  <w:abstractNum w:abstractNumId="8">
    <w:lvl w:ilvl="0">
      <w:start w:val="1"/>
      <w:numFmt w:val="bullet"/>
      <w:lvlText w:val="●"/>
      <w:lvlJc w:val="left"/>
      <w:pPr>
        <w:ind w:left="720" w:firstLine="1080"/>
      </w:pPr>
      <w:rPr>
        <w:rFonts w:cs="Arial" w:hAnsi="Arial" w:eastAsia="Arial" w:ascii="Arial"/>
        <w:u w:val="none"/>
      </w:rPr>
    </w:lvl>
    <w:lvl w:ilvl="1">
      <w:start w:val="1"/>
      <w:numFmt w:val="bullet"/>
      <w:lvlText w:val="○"/>
      <w:lvlJc w:val="left"/>
      <w:pPr>
        <w:ind w:left="1440" w:firstLine="2520"/>
      </w:pPr>
      <w:rPr>
        <w:rFonts w:cs="Arial" w:hAnsi="Arial" w:eastAsia="Arial" w:ascii="Arial"/>
        <w:u w:val="none"/>
      </w:rPr>
    </w:lvl>
    <w:lvl w:ilvl="2">
      <w:start w:val="1"/>
      <w:numFmt w:val="bullet"/>
      <w:lvlText w:val="■"/>
      <w:lvlJc w:val="left"/>
      <w:pPr>
        <w:ind w:left="2160" w:firstLine="3960"/>
      </w:pPr>
      <w:rPr>
        <w:rFonts w:cs="Arial" w:hAnsi="Arial" w:eastAsia="Arial" w:ascii="Arial"/>
        <w:u w:val="none"/>
      </w:rPr>
    </w:lvl>
    <w:lvl w:ilvl="3">
      <w:start w:val="1"/>
      <w:numFmt w:val="bullet"/>
      <w:lvlText w:val="●"/>
      <w:lvlJc w:val="left"/>
      <w:pPr>
        <w:ind w:left="2880" w:firstLine="5400"/>
      </w:pPr>
      <w:rPr>
        <w:rFonts w:cs="Arial" w:hAnsi="Arial" w:eastAsia="Arial" w:ascii="Arial"/>
        <w:u w:val="none"/>
      </w:rPr>
    </w:lvl>
    <w:lvl w:ilvl="4">
      <w:start w:val="1"/>
      <w:numFmt w:val="bullet"/>
      <w:lvlText w:val="○"/>
      <w:lvlJc w:val="left"/>
      <w:pPr>
        <w:ind w:left="3600" w:firstLine="6840"/>
      </w:pPr>
      <w:rPr>
        <w:rFonts w:cs="Arial" w:hAnsi="Arial" w:eastAsia="Arial" w:ascii="Arial"/>
        <w:u w:val="none"/>
      </w:rPr>
    </w:lvl>
    <w:lvl w:ilvl="5">
      <w:start w:val="1"/>
      <w:numFmt w:val="bullet"/>
      <w:lvlText w:val="■"/>
      <w:lvlJc w:val="left"/>
      <w:pPr>
        <w:ind w:left="4320" w:firstLine="8280"/>
      </w:pPr>
      <w:rPr>
        <w:rFonts w:cs="Arial" w:hAnsi="Arial" w:eastAsia="Arial" w:ascii="Arial"/>
        <w:u w:val="none"/>
      </w:rPr>
    </w:lvl>
    <w:lvl w:ilvl="6">
      <w:start w:val="1"/>
      <w:numFmt w:val="bullet"/>
      <w:lvlText w:val="●"/>
      <w:lvlJc w:val="left"/>
      <w:pPr>
        <w:ind w:left="5040" w:firstLine="9720"/>
      </w:pPr>
      <w:rPr>
        <w:rFonts w:cs="Arial" w:hAnsi="Arial" w:eastAsia="Arial" w:ascii="Arial"/>
        <w:u w:val="none"/>
      </w:rPr>
    </w:lvl>
    <w:lvl w:ilvl="7">
      <w:start w:val="1"/>
      <w:numFmt w:val="bullet"/>
      <w:lvlText w:val="○"/>
      <w:lvlJc w:val="left"/>
      <w:pPr>
        <w:ind w:left="5760" w:firstLine="11160"/>
      </w:pPr>
      <w:rPr>
        <w:rFonts w:cs="Arial" w:hAnsi="Arial" w:eastAsia="Arial" w:ascii="Arial"/>
        <w:u w:val="none"/>
      </w:rPr>
    </w:lvl>
    <w:lvl w:ilvl="8">
      <w:start w:val="1"/>
      <w:numFmt w:val="bullet"/>
      <w:lvlText w:val="■"/>
      <w:lvlJc w:val="left"/>
      <w:pPr>
        <w:ind w:left="6480" w:firstLine="12600"/>
      </w:pPr>
      <w:rPr>
        <w:rFonts w:cs="Arial" w:hAnsi="Arial" w:eastAsia="Arial" w:ascii="Arial"/>
        <w:u w:val="none"/>
      </w:rPr>
    </w:lvl>
  </w:abstractNum>
  <w:abstractNum w:abstractNumId="9">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0">
    <w:lvl w:ilvl="0">
      <w:start w:val="1"/>
      <w:numFmt w:val="decimal"/>
      <w:lvlText w:val="%1."/>
      <w:lvlJc w:val="left"/>
      <w:pPr>
        <w:ind w:left="720" w:firstLine="1080"/>
      </w:pPr>
      <w:rPr>
        <w:sz w:val="24"/>
      </w:rPr>
    </w:lvl>
    <w:lvl w:ilvl="1">
      <w:start w:val="1"/>
      <w:numFmt w:val="lowerLetter"/>
      <w:lvlText w:val="%2."/>
      <w:lvlJc w:val="left"/>
      <w:pPr>
        <w:ind w:left="1440" w:firstLine="2520"/>
      </w:pPr>
      <w:rPr/>
    </w:lvl>
    <w:lvl w:ilvl="2">
      <w:start w:val="1"/>
      <w:numFmt w:val="lowerRoman"/>
      <w:lvlText w:val="%3."/>
      <w:lvlJc w:val="right"/>
      <w:pPr>
        <w:ind w:left="2160" w:firstLine="4140"/>
      </w:pPr>
      <w:rPr/>
    </w:lvl>
    <w:lvl w:ilvl="3">
      <w:start w:val="1"/>
      <w:numFmt w:val="decimal"/>
      <w:lvlText w:val="%4."/>
      <w:lvlJc w:val="left"/>
      <w:pPr>
        <w:ind w:left="2880" w:firstLine="5400"/>
      </w:pPr>
      <w:rPr/>
    </w:lvl>
    <w:lvl w:ilvl="4">
      <w:start w:val="1"/>
      <w:numFmt w:val="lowerLetter"/>
      <w:lvlText w:val="%5."/>
      <w:lvlJc w:val="left"/>
      <w:pPr>
        <w:ind w:left="3600" w:firstLine="6840"/>
      </w:pPr>
      <w:rPr/>
    </w:lvl>
    <w:lvl w:ilvl="5">
      <w:start w:val="1"/>
      <w:numFmt w:val="lowerRoman"/>
      <w:lvlText w:val="%6."/>
      <w:lvlJc w:val="right"/>
      <w:pPr>
        <w:ind w:left="4320" w:firstLine="8460"/>
      </w:pPr>
      <w:rPr/>
    </w:lvl>
    <w:lvl w:ilvl="6">
      <w:start w:val="1"/>
      <w:numFmt w:val="decimal"/>
      <w:lvlText w:val="%7."/>
      <w:lvlJc w:val="left"/>
      <w:pPr>
        <w:ind w:left="5040" w:firstLine="9720"/>
      </w:pPr>
      <w:rPr/>
    </w:lvl>
    <w:lvl w:ilvl="7">
      <w:start w:val="1"/>
      <w:numFmt w:val="lowerLetter"/>
      <w:lvlText w:val="%8."/>
      <w:lvlJc w:val="left"/>
      <w:pPr>
        <w:ind w:left="5760" w:firstLine="11160"/>
      </w:pPr>
      <w:rPr/>
    </w:lvl>
    <w:lvl w:ilvl="8">
      <w:start w:val="1"/>
      <w:numFmt w:val="lowerRoman"/>
      <w:lvlText w:val="%9."/>
      <w:lvlJc w:val="right"/>
      <w:pPr>
        <w:ind w:left="6480" w:firstLine="12780"/>
      </w:pPr>
      <w:rPr/>
    </w:lvl>
  </w:abstractNum>
  <w:abstractNum w:abstractNumId="1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3">
    <w:lvl w:ilvl="0">
      <w:start w:val="1"/>
      <w:numFmt w:val="bullet"/>
      <w:lvlText w:val="➢"/>
      <w:lvlJc w:val="left"/>
      <w:pPr>
        <w:ind w:left="1440" w:firstLine="1080"/>
      </w:pPr>
      <w:rPr>
        <w:rFonts w:cs="Arial" w:hAnsi="Arial" w:eastAsia="Arial" w:ascii="Arial"/>
      </w:rPr>
    </w:lvl>
    <w:lvl w:ilvl="1">
      <w:start w:val="1"/>
      <w:numFmt w:val="bullet"/>
      <w:lvlText w:val="o"/>
      <w:lvlJc w:val="left"/>
      <w:pPr>
        <w:ind w:left="2160" w:firstLine="1800"/>
      </w:pPr>
      <w:rPr>
        <w:rFonts w:cs="Arial" w:hAnsi="Arial" w:eastAsia="Arial" w:ascii="Arial"/>
      </w:rPr>
    </w:lvl>
    <w:lvl w:ilvl="2">
      <w:start w:val="1"/>
      <w:numFmt w:val="bullet"/>
      <w:lvlText w:val="▪"/>
      <w:lvlJc w:val="left"/>
      <w:pPr>
        <w:ind w:left="2880" w:firstLine="2520"/>
      </w:pPr>
      <w:rPr>
        <w:rFonts w:cs="Arial" w:hAnsi="Arial" w:eastAsia="Arial" w:ascii="Arial"/>
      </w:rPr>
    </w:lvl>
    <w:lvl w:ilvl="3">
      <w:start w:val="1"/>
      <w:numFmt w:val="bullet"/>
      <w:lvlText w:val="●"/>
      <w:lvlJc w:val="left"/>
      <w:pPr>
        <w:ind w:left="3600" w:firstLine="3240"/>
      </w:pPr>
      <w:rPr>
        <w:rFonts w:cs="Arial" w:hAnsi="Arial" w:eastAsia="Arial" w:ascii="Arial"/>
      </w:rPr>
    </w:lvl>
    <w:lvl w:ilvl="4">
      <w:start w:val="1"/>
      <w:numFmt w:val="bullet"/>
      <w:lvlText w:val="o"/>
      <w:lvlJc w:val="left"/>
      <w:pPr>
        <w:ind w:left="4320" w:firstLine="3960"/>
      </w:pPr>
      <w:rPr>
        <w:rFonts w:cs="Arial" w:hAnsi="Arial" w:eastAsia="Arial" w:ascii="Arial"/>
      </w:rPr>
    </w:lvl>
    <w:lvl w:ilvl="5">
      <w:start w:val="1"/>
      <w:numFmt w:val="bullet"/>
      <w:lvlText w:val="▪"/>
      <w:lvlJc w:val="left"/>
      <w:pPr>
        <w:ind w:left="5040" w:firstLine="4680"/>
      </w:pPr>
      <w:rPr>
        <w:rFonts w:cs="Arial" w:hAnsi="Arial" w:eastAsia="Arial" w:ascii="Arial"/>
      </w:rPr>
    </w:lvl>
    <w:lvl w:ilvl="6">
      <w:start w:val="1"/>
      <w:numFmt w:val="bullet"/>
      <w:lvlText w:val="●"/>
      <w:lvlJc w:val="left"/>
      <w:pPr>
        <w:ind w:left="5760" w:firstLine="5400"/>
      </w:pPr>
      <w:rPr>
        <w:rFonts w:cs="Arial" w:hAnsi="Arial" w:eastAsia="Arial" w:ascii="Arial"/>
      </w:rPr>
    </w:lvl>
    <w:lvl w:ilvl="7">
      <w:start w:val="1"/>
      <w:numFmt w:val="bullet"/>
      <w:lvlText w:val="o"/>
      <w:lvlJc w:val="left"/>
      <w:pPr>
        <w:ind w:left="6480" w:firstLine="6120"/>
      </w:pPr>
      <w:rPr>
        <w:rFonts w:cs="Arial" w:hAnsi="Arial" w:eastAsia="Arial" w:ascii="Arial"/>
      </w:rPr>
    </w:lvl>
    <w:lvl w:ilvl="8">
      <w:start w:val="1"/>
      <w:numFmt w:val="bullet"/>
      <w:lvlText w:val="▪"/>
      <w:lvlJc w:val="left"/>
      <w:pPr>
        <w:ind w:left="7200" w:firstLine="6840"/>
      </w:pPr>
      <w:rPr>
        <w:rFonts w:cs="Arial" w:hAnsi="Arial" w:eastAsia="Arial" w:ascii="Arial"/>
      </w:rPr>
    </w:lvl>
  </w:abstractNum>
  <w:abstractNum w:abstractNumId="1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Calibri" w:hAnsi="Calibri" w:eastAsia="Calibri" w:ascii="Calibri"/>
        <w:b w:val="0"/>
        <w:i w:val="0"/>
        <w:smallCaps w:val="0"/>
        <w:strike w:val="0"/>
        <w:color w:val="000000"/>
        <w:sz w:val="22"/>
        <w:u w:val="none"/>
        <w:vertAlign w:val="baseline"/>
      </w:rPr>
    </w:rPrDefault>
    <w:pPrDefault>
      <w:pPr>
        <w:keepNext w:val="0"/>
        <w:keepLines w:val="0"/>
        <w:widowControl w:val="1"/>
        <w:spacing w:lineRule="auto" w:after="20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120" w:before="480"/>
      <w:contextualSpacing w:val="1"/>
    </w:pPr>
    <w:rPr>
      <w:b w:val="1"/>
      <w:sz w:val="48"/>
    </w:rPr>
  </w:style>
  <w:style w:styleId="Heading2" w:type="paragraph">
    <w:name w:val="heading 2"/>
    <w:basedOn w:val="Normal"/>
    <w:next w:val="Normal"/>
    <w:pPr>
      <w:keepNext w:val="1"/>
      <w:keepLines w:val="1"/>
      <w:spacing w:lineRule="auto" w:after="80" w:before="360"/>
      <w:contextualSpacing w:val="1"/>
    </w:pPr>
    <w:rPr>
      <w:b w:val="1"/>
      <w:sz w:val="36"/>
    </w:rPr>
  </w:style>
  <w:style w:styleId="Heading3" w:type="paragraph">
    <w:name w:val="heading 3"/>
    <w:basedOn w:val="Normal"/>
    <w:next w:val="Normal"/>
    <w:pPr>
      <w:keepNext w:val="1"/>
      <w:keepLines w:val="1"/>
      <w:spacing w:lineRule="auto" w:after="80" w:before="280"/>
      <w:contextualSpacing w:val="1"/>
    </w:pPr>
    <w:rPr>
      <w:b w:val="1"/>
      <w:sz w:val="28"/>
    </w:rPr>
  </w:style>
  <w:style w:styleId="Heading4" w:type="paragraph">
    <w:name w:val="heading 4"/>
    <w:basedOn w:val="Normal"/>
    <w:next w:val="Normal"/>
    <w:pPr>
      <w:keepNext w:val="1"/>
      <w:keepLines w:val="1"/>
      <w:spacing w:lineRule="auto" w:after="40" w:before="240"/>
      <w:contextualSpacing w:val="1"/>
    </w:pPr>
    <w:rPr>
      <w:b w:val="1"/>
      <w:sz w:val="24"/>
    </w:rPr>
  </w:style>
  <w:style w:styleId="Heading5" w:type="paragraph">
    <w:name w:val="heading 5"/>
    <w:basedOn w:val="Normal"/>
    <w:next w:val="Normal"/>
    <w:pPr>
      <w:keepNext w:val="1"/>
      <w:keepLines w:val="1"/>
      <w:spacing w:lineRule="auto" w:after="40" w:before="220"/>
      <w:contextualSpacing w:val="1"/>
    </w:pPr>
    <w:rPr>
      <w:b w:val="1"/>
      <w:sz w:val="22"/>
    </w:rPr>
  </w:style>
  <w:style w:styleId="Heading6" w:type="paragraph">
    <w:name w:val="heading 6"/>
    <w:basedOn w:val="Normal"/>
    <w:next w:val="Normal"/>
    <w:pPr>
      <w:keepNext w:val="1"/>
      <w:keepLines w:val="1"/>
      <w:spacing w:lineRule="auto" w:after="40" w:before="200"/>
      <w:contextualSpacing w:val="1"/>
    </w:pPr>
    <w:rPr>
      <w:b w:val="1"/>
      <w:sz w:val="20"/>
    </w:rPr>
  </w:style>
  <w:style w:styleId="Title" w:type="paragraph">
    <w:name w:val="Title"/>
    <w:basedOn w:val="Normal"/>
    <w:next w:val="Normal"/>
    <w:pPr>
      <w:keepNext w:val="1"/>
      <w:keepLines w:val="1"/>
      <w:spacing w:lineRule="auto" w:after="120" w:before="480"/>
      <w:contextualSpacing w:val="1"/>
    </w:pPr>
    <w:rPr>
      <w:b w:val="1"/>
      <w:sz w:val="72"/>
    </w:rPr>
  </w:style>
  <w:style w:styleId="Subtitle" w:type="paragraph">
    <w:name w:val="Subtitle"/>
    <w:basedOn w:val="Normal"/>
    <w:next w:val="Normal"/>
    <w:pPr>
      <w:keepNext w:val="1"/>
      <w:keepLines w:val="1"/>
      <w:spacing w:lineRule="auto" w:after="80" w:before="360"/>
      <w:contextualSpacing w:val="1"/>
    </w:pPr>
    <w:rPr>
      <w:rFonts w:cs="Georgia" w:hAnsi="Georgia" w:eastAsia="Georgia" w:ascii="Georgia"/>
      <w:i w:val="1"/>
      <w:color w:val="666666"/>
      <w:sz w:val="48"/>
    </w:rPr>
  </w:style>
  <w:style w:styleId="Table1" w:type="table">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2" w:type="table">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3" w:type="table">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4" w:type="table">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5" w:type="table">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media/image00.gif" Type="http://schemas.openxmlformats.org/officeDocument/2006/relationships/image" Id="rId6"/><Relationship Target="http://www.amazon.com/gp/product/B001NEMV3Q/ref=as_li_tf_tl?ie=UTF8&amp;camp=1789&amp;creative=9325&amp;creativeASIN=B001NEMV3Q&amp;linkCode=as2&amp;tag=midrunmom-20" Type="http://schemas.openxmlformats.org/officeDocument/2006/relationships/hyperlink" TargetMode="External" Id="rId5"/><Relationship Target="http://www.amazon.com/gp/product/B001NEMV3Q/ref=as_li_tf_tl?ie=UTF8&amp;camp=1789&amp;creative=9325&amp;creativeASIN=B001NEMV3Q&amp;linkCode=as2&amp;tag=midrunmom-20"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STEM Lesson Plan "Chris-Tree".docx</dc:title>
</cp:coreProperties>
</file>